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BC" w:rsidRPr="00BE3D52" w:rsidRDefault="002863BC" w:rsidP="00BE3D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BE3D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ПростаСабаль</w:t>
      </w:r>
      <w:proofErr w:type="spellEnd"/>
    </w:p>
    <w:p w:rsidR="002863BC" w:rsidRPr="00555892" w:rsidRDefault="002863BC" w:rsidP="0055589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55892">
        <w:rPr>
          <w:b/>
          <w:bCs/>
          <w:sz w:val="28"/>
          <w:szCs w:val="28"/>
        </w:rPr>
        <w:t>Простасабаль</w:t>
      </w:r>
      <w:proofErr w:type="spellEnd"/>
      <w:r w:rsidRPr="00555892">
        <w:rPr>
          <w:sz w:val="28"/>
          <w:szCs w:val="28"/>
        </w:rPr>
        <w:t xml:space="preserve"> </w:t>
      </w:r>
      <w:proofErr w:type="spellStart"/>
      <w:r w:rsidRPr="00555892">
        <w:rPr>
          <w:sz w:val="28"/>
          <w:szCs w:val="28"/>
        </w:rPr>
        <w:t>Эвалар</w:t>
      </w:r>
      <w:proofErr w:type="spellEnd"/>
      <w:r w:rsidRPr="00555892">
        <w:rPr>
          <w:sz w:val="28"/>
          <w:szCs w:val="28"/>
        </w:rPr>
        <w:t xml:space="preserve"> содержит экстракт пальмы сабаль в оптимальной дозировке, а также экстракты лекарственных трав, способствующие повышению местного иммунитета, улучшению кровообращения и препятствующие скоплению межтканевой жидкости. </w:t>
      </w:r>
    </w:p>
    <w:p w:rsidR="002863BC" w:rsidRPr="00555892" w:rsidRDefault="002863BC" w:rsidP="0055589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5892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сбалансированному составу, </w:t>
      </w:r>
      <w:proofErr w:type="spellStart"/>
      <w:r w:rsidRPr="00555892">
        <w:rPr>
          <w:rFonts w:ascii="Times New Roman" w:hAnsi="Times New Roman" w:cs="Times New Roman"/>
          <w:color w:val="auto"/>
          <w:sz w:val="28"/>
          <w:szCs w:val="28"/>
        </w:rPr>
        <w:t>Простасабаль</w:t>
      </w:r>
      <w:proofErr w:type="spellEnd"/>
      <w:r w:rsidRPr="00555892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способствует:</w:t>
      </w:r>
    </w:p>
    <w:p w:rsidR="002863BC" w:rsidRPr="00555892" w:rsidRDefault="002863BC" w:rsidP="005558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892">
        <w:rPr>
          <w:rFonts w:ascii="Times New Roman" w:hAnsi="Times New Roman" w:cs="Times New Roman"/>
          <w:sz w:val="28"/>
          <w:szCs w:val="28"/>
        </w:rPr>
        <w:t>нормализации и поддержанию функции предстательной железы;</w:t>
      </w:r>
    </w:p>
    <w:p w:rsidR="002863BC" w:rsidRPr="00555892" w:rsidRDefault="002863BC" w:rsidP="005558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892">
        <w:rPr>
          <w:rFonts w:ascii="Times New Roman" w:hAnsi="Times New Roman" w:cs="Times New Roman"/>
          <w:sz w:val="28"/>
          <w:szCs w:val="28"/>
        </w:rPr>
        <w:t>нормализации мочеиспускания.</w:t>
      </w:r>
    </w:p>
    <w:p w:rsidR="002863BC" w:rsidRPr="00555892" w:rsidRDefault="002863BC" w:rsidP="0055589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5892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:rsidR="002863BC" w:rsidRPr="00555892" w:rsidRDefault="002863BC" w:rsidP="0055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892">
        <w:rPr>
          <w:rFonts w:ascii="Times New Roman" w:hAnsi="Times New Roman" w:cs="Times New Roman"/>
          <w:sz w:val="28"/>
          <w:szCs w:val="28"/>
        </w:rPr>
        <w:t xml:space="preserve">пальмы сабаль экстракт, капсула (желатин, краситель: диоксид титана), эхинацеи экстракт, целлюлоза микрокристаллическая (носитель), гинкго </w:t>
      </w:r>
      <w:proofErr w:type="spellStart"/>
      <w:r w:rsidRPr="00555892">
        <w:rPr>
          <w:rFonts w:ascii="Times New Roman" w:hAnsi="Times New Roman" w:cs="Times New Roman"/>
          <w:sz w:val="28"/>
          <w:szCs w:val="28"/>
        </w:rPr>
        <w:t>билоба</w:t>
      </w:r>
      <w:proofErr w:type="spellEnd"/>
      <w:r w:rsidRPr="00555892">
        <w:rPr>
          <w:rFonts w:ascii="Times New Roman" w:hAnsi="Times New Roman" w:cs="Times New Roman"/>
          <w:sz w:val="28"/>
          <w:szCs w:val="28"/>
        </w:rPr>
        <w:t xml:space="preserve"> экстракт, цинка окись, </w:t>
      </w:r>
      <w:proofErr w:type="spellStart"/>
      <w:r w:rsidRPr="00555892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555892">
        <w:rPr>
          <w:rFonts w:ascii="Times New Roman" w:hAnsi="Times New Roman" w:cs="Times New Roman"/>
          <w:sz w:val="28"/>
          <w:szCs w:val="28"/>
        </w:rPr>
        <w:t xml:space="preserve"> кальция и диоксид кремния аморфный (агенты </w:t>
      </w:r>
      <w:proofErr w:type="spellStart"/>
      <w:r w:rsidRPr="00555892">
        <w:rPr>
          <w:rFonts w:ascii="Times New Roman" w:hAnsi="Times New Roman" w:cs="Times New Roman"/>
          <w:sz w:val="28"/>
          <w:szCs w:val="28"/>
        </w:rPr>
        <w:t>антислеживающие</w:t>
      </w:r>
      <w:proofErr w:type="spellEnd"/>
      <w:r w:rsidRPr="0055589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6"/>
        <w:gridCol w:w="1132"/>
        <w:gridCol w:w="1227"/>
      </w:tblGrid>
      <w:tr w:rsidR="002863BC" w:rsidRPr="00555892" w:rsidTr="002863BC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63BC" w:rsidRPr="00555892" w:rsidRDefault="002863BC" w:rsidP="0055589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555892">
              <w:rPr>
                <w:b/>
                <w:bCs/>
                <w:sz w:val="28"/>
                <w:szCs w:val="28"/>
              </w:rPr>
              <w:t xml:space="preserve">Содержание в 1 капсуле (суточном приеме) и % от рекомендуемого уровня суточного потребления (адекватного уровня) </w:t>
            </w:r>
          </w:p>
        </w:tc>
      </w:tr>
      <w:tr w:rsidR="002863BC" w:rsidRPr="00555892" w:rsidTr="00286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3BC" w:rsidRPr="00555892" w:rsidRDefault="00DE44C1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Пальмы сабаль экстракт</w:t>
              </w:r>
            </w:hyperlink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80 мг*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2863BC" w:rsidRPr="00555892" w:rsidTr="00286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3BC" w:rsidRPr="00555892" w:rsidRDefault="00DE44C1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Эхинациеи</w:t>
              </w:r>
              <w:proofErr w:type="spellEnd"/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экстракт</w:t>
              </w:r>
            </w:hyperlink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50 мг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2863BC" w:rsidRPr="00555892" w:rsidTr="00286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3BC" w:rsidRPr="00555892" w:rsidRDefault="00DE44C1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Гинкго </w:t>
              </w:r>
              <w:proofErr w:type="spellStart"/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билоба</w:t>
              </w:r>
              <w:proofErr w:type="spellEnd"/>
            </w:hyperlink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 экстракт</w:t>
            </w:r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том числе </w:t>
            </w:r>
            <w:proofErr w:type="spellStart"/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>флавоноловые</w:t>
            </w:r>
            <w:proofErr w:type="spellEnd"/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 гликозиды), не менее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>20 мг</w:t>
            </w:r>
            <w:r w:rsidRPr="005558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 мг)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58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15% </w:t>
            </w:r>
          </w:p>
        </w:tc>
      </w:tr>
      <w:tr w:rsidR="002863BC" w:rsidRPr="00555892" w:rsidTr="002863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63BC" w:rsidRPr="00555892" w:rsidRDefault="00DE44C1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2863BC" w:rsidRPr="00555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Цинк</w:t>
              </w:r>
            </w:hyperlink>
            <w:r w:rsidR="002863BC"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, не менее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5 мг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33,3% </w:t>
            </w:r>
          </w:p>
        </w:tc>
      </w:tr>
    </w:tbl>
    <w:p w:rsidR="002863BC" w:rsidRPr="00555892" w:rsidRDefault="00DE44C1" w:rsidP="005558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Экстракт пальмы сабаль</w:t>
        </w:r>
      </w:hyperlink>
      <w:r w:rsidR="002863BC" w:rsidRPr="00555892">
        <w:rPr>
          <w:rFonts w:ascii="Times New Roman" w:hAnsi="Times New Roman" w:cs="Times New Roman"/>
          <w:sz w:val="28"/>
          <w:szCs w:val="28"/>
        </w:rPr>
        <w:t xml:space="preserve"> — содержит </w:t>
      </w:r>
      <w:proofErr w:type="spellStart"/>
      <w:r w:rsidR="002863BC" w:rsidRPr="00555892">
        <w:rPr>
          <w:rFonts w:ascii="Times New Roman" w:hAnsi="Times New Roman" w:cs="Times New Roman"/>
          <w:sz w:val="28"/>
          <w:szCs w:val="28"/>
        </w:rPr>
        <w:t>фитостерины</w:t>
      </w:r>
      <w:proofErr w:type="spellEnd"/>
      <w:r w:rsidR="002863BC" w:rsidRPr="00555892">
        <w:rPr>
          <w:rFonts w:ascii="Times New Roman" w:hAnsi="Times New Roman" w:cs="Times New Roman"/>
          <w:sz w:val="28"/>
          <w:szCs w:val="28"/>
        </w:rPr>
        <w:t>, которые поддерживают здоровье простаты и оказывают мягкое тонизирующее действие на мочеполовую систему;</w:t>
      </w:r>
    </w:p>
    <w:p w:rsidR="002863BC" w:rsidRPr="00555892" w:rsidRDefault="00DE44C1" w:rsidP="005558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Экстракт эхинацеи </w:t>
        </w:r>
        <w:proofErr w:type="gramStart"/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пурпурной</w:t>
        </w:r>
        <w:proofErr w:type="gramEnd"/>
      </w:hyperlink>
      <w:r w:rsidR="002863BC" w:rsidRPr="00555892">
        <w:rPr>
          <w:rFonts w:ascii="Times New Roman" w:hAnsi="Times New Roman" w:cs="Times New Roman"/>
          <w:sz w:val="28"/>
          <w:szCs w:val="28"/>
        </w:rPr>
        <w:t xml:space="preserve"> — способствует повышению иммунитета;</w:t>
      </w:r>
    </w:p>
    <w:p w:rsidR="002863BC" w:rsidRPr="00555892" w:rsidRDefault="00DE44C1" w:rsidP="005558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Экстракт гинкго </w:t>
        </w:r>
        <w:proofErr w:type="spellStart"/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билоба</w:t>
        </w:r>
        <w:proofErr w:type="spellEnd"/>
      </w:hyperlink>
      <w:r w:rsidR="002863BC" w:rsidRPr="00555892">
        <w:rPr>
          <w:rFonts w:ascii="Times New Roman" w:hAnsi="Times New Roman" w:cs="Times New Roman"/>
          <w:sz w:val="28"/>
          <w:szCs w:val="28"/>
        </w:rPr>
        <w:t xml:space="preserve"> — способствует нормализации периферического кровообращения и предупреждению скопления межтканевой жидкости;</w:t>
      </w:r>
    </w:p>
    <w:p w:rsidR="002863BC" w:rsidRPr="00555892" w:rsidRDefault="00DE44C1" w:rsidP="005558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2863BC" w:rsidRPr="0055589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Цинк</w:t>
        </w:r>
      </w:hyperlink>
      <w:r w:rsidR="002863BC" w:rsidRPr="00555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3BC" w:rsidRPr="00555892">
        <w:rPr>
          <w:rFonts w:ascii="Times New Roman" w:hAnsi="Times New Roman" w:cs="Times New Roman"/>
          <w:sz w:val="28"/>
          <w:szCs w:val="28"/>
        </w:rPr>
        <w:t>— участвует в синтезе тестостерона и функции половых желез.</w:t>
      </w:r>
    </w:p>
    <w:p w:rsidR="002863BC" w:rsidRPr="00555892" w:rsidRDefault="002863BC" w:rsidP="00555892">
      <w:pPr>
        <w:pStyle w:val="a3"/>
        <w:spacing w:before="0" w:beforeAutospacing="0" w:after="0" w:afterAutospacing="0"/>
        <w:rPr>
          <w:sz w:val="28"/>
          <w:szCs w:val="28"/>
        </w:rPr>
      </w:pPr>
      <w:r w:rsidRPr="00555892">
        <w:rPr>
          <w:i/>
          <w:iCs/>
          <w:sz w:val="28"/>
          <w:szCs w:val="28"/>
        </w:rPr>
        <w:t>* В пределах 50% установленной по известным мировым брендам суточной нормы потребления экстракта</w:t>
      </w:r>
      <w:r w:rsidRPr="00555892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937"/>
      </w:tblGrid>
      <w:tr w:rsidR="002863BC" w:rsidRPr="00555892" w:rsidTr="00DE44C1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по применению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892">
              <w:rPr>
                <w:sz w:val="28"/>
                <w:szCs w:val="28"/>
              </w:rPr>
              <w:t>Взрослым по 1 капсуле в день во время еды. Продолжительность приема — не менее 30 дней.</w:t>
            </w:r>
          </w:p>
        </w:tc>
      </w:tr>
      <w:tr w:rsidR="002863BC" w:rsidRPr="00555892" w:rsidTr="00DE44C1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Противопоказания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55892">
              <w:rPr>
                <w:sz w:val="28"/>
                <w:szCs w:val="28"/>
              </w:rPr>
              <w:t xml:space="preserve">Индивидуальная непереносимость компонентов. Перед применением рекомендуется проконсультироваться с врачом. </w:t>
            </w:r>
          </w:p>
        </w:tc>
      </w:tr>
      <w:tr w:rsidR="002863BC" w:rsidRPr="00555892" w:rsidTr="00DE44C1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55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годности 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2863BC" w:rsidRPr="00555892" w:rsidTr="00DE44C1">
        <w:trPr>
          <w:tblCellSpacing w:w="15" w:type="dxa"/>
        </w:trPr>
        <w:tc>
          <w:tcPr>
            <w:tcW w:w="2483" w:type="dxa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хранения </w:t>
            </w:r>
          </w:p>
        </w:tc>
        <w:tc>
          <w:tcPr>
            <w:tcW w:w="0" w:type="auto"/>
            <w:vAlign w:val="center"/>
            <w:hideMark/>
          </w:tcPr>
          <w:p w:rsidR="002863BC" w:rsidRPr="00555892" w:rsidRDefault="002863BC" w:rsidP="00555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892">
              <w:rPr>
                <w:rFonts w:ascii="Times New Roman" w:hAnsi="Times New Roman" w:cs="Times New Roman"/>
                <w:sz w:val="28"/>
                <w:szCs w:val="28"/>
              </w:rPr>
              <w:t>Хранить при температуре не выше 25</w:t>
            </w:r>
            <w:proofErr w:type="gramStart"/>
            <w:r w:rsidRPr="00555892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  <w:proofErr w:type="gramEnd"/>
            <w:r w:rsidRPr="0055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31B7A" w:rsidRPr="00555892" w:rsidRDefault="00F31B7A" w:rsidP="00555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B7A" w:rsidRPr="00555892" w:rsidSect="0055589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2C09"/>
    <w:multiLevelType w:val="multilevel"/>
    <w:tmpl w:val="FC6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F3C9B"/>
    <w:multiLevelType w:val="multilevel"/>
    <w:tmpl w:val="8C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BC"/>
    <w:rsid w:val="002863BC"/>
    <w:rsid w:val="00555892"/>
    <w:rsid w:val="00BE3D52"/>
    <w:rsid w:val="00DE44C1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86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86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6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evalar.ru/encyclopedia/item/ginkgo-biloba/" TargetMode="External"/><Relationship Id="rId13" Type="http://schemas.openxmlformats.org/officeDocument/2006/relationships/hyperlink" Target="https://shop.evalar.ru/encyclopedia/item/tsin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op.evalar.ru/encyclopedia/item/ekhinatseya-purpurnaya/" TargetMode="External"/><Relationship Id="rId12" Type="http://schemas.openxmlformats.org/officeDocument/2006/relationships/hyperlink" Target="https://shop.evalar.ru/encyclopedia/item/ginkgo-bilo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evalar.ru/encyclopedia/item/palma-sabal/" TargetMode="External"/><Relationship Id="rId11" Type="http://schemas.openxmlformats.org/officeDocument/2006/relationships/hyperlink" Target="https://shop.evalar.ru/encyclopedia/item/ekhinatseya-purpurna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op.evalar.ru/encyclopedia/item/palma-sab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evalar.ru/encyclopedia/item/tsin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2021-07-20T06:58:00Z</dcterms:created>
  <dcterms:modified xsi:type="dcterms:W3CDTF">2021-09-10T13:41:00Z</dcterms:modified>
</cp:coreProperties>
</file>