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6ABA" w14:textId="77777777" w:rsidR="000845FC" w:rsidRPr="0074697E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74697E">
        <w:rPr>
          <w:rFonts w:ascii="Times New Roman" w:hAnsi="Times New Roman"/>
          <w:sz w:val="32"/>
          <w:szCs w:val="32"/>
        </w:rPr>
        <w:t>Крем БАРХАТНЫЕ РУЧКИ для рук увлажняющий 80мл</w:t>
      </w:r>
    </w:p>
    <w:p w14:paraId="1EB95CAE" w14:textId="77777777" w:rsidR="000845FC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Формула </w:t>
      </w:r>
      <w:r>
        <w:rPr>
          <w:rFonts w:ascii="Times New Roman" w:hAnsi="Times New Roman"/>
          <w:sz w:val="28"/>
          <w:szCs w:val="28"/>
        </w:rPr>
        <w:t xml:space="preserve">с маслом оливы и </w:t>
      </w:r>
      <w:proofErr w:type="spellStart"/>
      <w:r>
        <w:rPr>
          <w:rFonts w:ascii="Times New Roman" w:hAnsi="Times New Roman"/>
          <w:sz w:val="28"/>
          <w:szCs w:val="28"/>
        </w:rPr>
        <w:t>гиалуроном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насыщает кожу влагой, защищает от сухости и шелушения в течение дня, восстанавливает сухую кожу рук.</w:t>
      </w:r>
    </w:p>
    <w:p w14:paraId="48254378" w14:textId="44C2E97C" w:rsidR="000845F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Комплекс масел </w:t>
      </w:r>
      <w:r w:rsidR="0074697E">
        <w:rPr>
          <w:rFonts w:ascii="Times New Roman" w:hAnsi="Times New Roman"/>
          <w:sz w:val="28"/>
          <w:szCs w:val="28"/>
        </w:rPr>
        <w:t xml:space="preserve">- </w:t>
      </w:r>
      <w:r w:rsidR="0074697E">
        <w:rPr>
          <w:rFonts w:ascii="Times New Roman" w:hAnsi="Times New Roman"/>
          <w:b w:val="0"/>
          <w:bCs w:val="0"/>
          <w:sz w:val="28"/>
          <w:szCs w:val="28"/>
        </w:rPr>
        <w:t>интенсивно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увлажняет, смягчает, предотвращает появление сухости.</w:t>
      </w:r>
    </w:p>
    <w:p w14:paraId="589A3EA4" w14:textId="7ED69F9F" w:rsidR="000845F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Нежная легкая текстура — </w:t>
      </w:r>
      <w:r>
        <w:rPr>
          <w:rFonts w:ascii="Times New Roman" w:hAnsi="Times New Roman"/>
          <w:b w:val="0"/>
          <w:bCs w:val="0"/>
          <w:sz w:val="28"/>
          <w:szCs w:val="28"/>
        </w:rPr>
        <w:t>быстро</w:t>
      </w:r>
      <w:r w:rsidR="0074697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впитывается, не оставляет липкости и жирной пленки </w:t>
      </w:r>
    </w:p>
    <w:p w14:paraId="3061F092" w14:textId="77777777" w:rsidR="000845FC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Имеет легкий аромат со свежими древесными нотками.</w:t>
      </w:r>
    </w:p>
    <w:p w14:paraId="3856E675" w14:textId="77777777" w:rsidR="000845FC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>ежедневно применяйте крем для рук не менее 2 раз в день, чтобы восполнить утраченную влагу и замедлить процесс ее испарения. Нанесите крем на чистую сухую кожу рук, легкими массирующими движениями до полного впитывания. Используйте по мере необходимости.</w:t>
      </w:r>
    </w:p>
    <w:p w14:paraId="78D3F30A" w14:textId="77777777" w:rsidR="000845FC" w:rsidRDefault="000845FC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761FACFB" w14:textId="77777777" w:rsidR="000845FC" w:rsidRDefault="000845FC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0845F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C"/>
    <w:rsid w:val="000845FC"/>
    <w:rsid w:val="007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EB7A"/>
  <w15:docId w15:val="{02BE7B9B-5F55-4DFE-86D5-8536186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2024-10-22T08:01:00Z</dcterms:modified>
  <dc:language>ru-RU</dc:language>
</cp:coreProperties>
</file>