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54" w:rsidRDefault="00C30986" w:rsidP="00C309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278B">
        <w:rPr>
          <w:rFonts w:ascii="Times New Roman" w:hAnsi="Times New Roman" w:cs="Times New Roman"/>
          <w:b/>
          <w:sz w:val="32"/>
          <w:szCs w:val="32"/>
        </w:rPr>
        <w:t>Стериллиум</w:t>
      </w:r>
      <w:proofErr w:type="spellEnd"/>
      <w:r w:rsidRPr="009F27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F278B">
        <w:rPr>
          <w:rFonts w:ascii="Times New Roman" w:hAnsi="Times New Roman" w:cs="Times New Roman"/>
          <w:b/>
          <w:sz w:val="32"/>
          <w:szCs w:val="32"/>
        </w:rPr>
        <w:t>дез</w:t>
      </w:r>
      <w:proofErr w:type="gramStart"/>
      <w:r w:rsidRPr="009F278B"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 w:rsidRPr="009F278B">
        <w:rPr>
          <w:rFonts w:ascii="Times New Roman" w:hAnsi="Times New Roman" w:cs="Times New Roman"/>
          <w:b/>
          <w:sz w:val="32"/>
          <w:szCs w:val="32"/>
        </w:rPr>
        <w:t>редство</w:t>
      </w:r>
      <w:proofErr w:type="spellEnd"/>
      <w:r w:rsidRPr="009F278B">
        <w:rPr>
          <w:rFonts w:ascii="Times New Roman" w:hAnsi="Times New Roman" w:cs="Times New Roman"/>
          <w:b/>
          <w:sz w:val="32"/>
          <w:szCs w:val="32"/>
        </w:rPr>
        <w:t xml:space="preserve"> 50мл</w:t>
      </w:r>
      <w:r w:rsidRPr="00C30986">
        <w:rPr>
          <w:rFonts w:ascii="Times New Roman" w:hAnsi="Times New Roman" w:cs="Times New Roman"/>
          <w:b/>
          <w:sz w:val="28"/>
          <w:szCs w:val="28"/>
        </w:rPr>
        <w:t>.</w:t>
      </w:r>
    </w:p>
    <w:p w:rsidR="009F278B" w:rsidRPr="009F278B" w:rsidRDefault="009F278B" w:rsidP="009F278B">
      <w:pPr>
        <w:pStyle w:val="a3"/>
        <w:spacing w:before="0" w:beforeAutospacing="0" w:after="0" w:afterAutospacing="0"/>
        <w:rPr>
          <w:sz w:val="28"/>
          <w:szCs w:val="28"/>
        </w:rPr>
      </w:pPr>
      <w:r w:rsidRPr="009F278B">
        <w:rPr>
          <w:rStyle w:val="a4"/>
          <w:sz w:val="28"/>
          <w:szCs w:val="28"/>
        </w:rPr>
        <w:t>Характеристика продукта:</w:t>
      </w:r>
      <w:r w:rsidRPr="009F278B">
        <w:rPr>
          <w:sz w:val="28"/>
          <w:szCs w:val="28"/>
        </w:rPr>
        <w:br/>
        <w:t>Целенаправленная дезинфекция рук – одно из важнейших профилактических мероприятий для прекращения распространения инфекций. Испытанное средство для дезинфекции рук, которое используется работниками промышленного производства и в медицинской сфере (например, как </w:t>
      </w:r>
      <w:r w:rsidRPr="009F278B">
        <w:rPr>
          <w:sz w:val="28"/>
          <w:szCs w:val="28"/>
        </w:rPr>
        <w:br/>
        <w:t>предоперационный антисептик в хирургии). Препарат гарантирует быстрое, надежное уменьшение количества микробов и убивает микроорганизмы.</w:t>
      </w:r>
      <w:r w:rsidRPr="009F278B">
        <w:rPr>
          <w:sz w:val="28"/>
          <w:szCs w:val="28"/>
        </w:rPr>
        <w:br/>
      </w:r>
      <w:proofErr w:type="gramStart"/>
      <w:r w:rsidRPr="009F278B">
        <w:rPr>
          <w:sz w:val="28"/>
          <w:szCs w:val="28"/>
        </w:rPr>
        <w:t>На протяжении тридцати лет </w:t>
      </w:r>
      <w:proofErr w:type="spellStart"/>
      <w:r w:rsidRPr="009F278B">
        <w:rPr>
          <w:rStyle w:val="a4"/>
          <w:sz w:val="28"/>
          <w:szCs w:val="28"/>
        </w:rPr>
        <w:t>Стериллиум</w:t>
      </w:r>
      <w:proofErr w:type="spellEnd"/>
      <w:r w:rsidRPr="009F278B">
        <w:rPr>
          <w:rStyle w:val="a4"/>
          <w:sz w:val="28"/>
          <w:szCs w:val="28"/>
        </w:rPr>
        <w:t>®</w:t>
      </w:r>
      <w:r w:rsidRPr="009F278B">
        <w:rPr>
          <w:sz w:val="28"/>
          <w:szCs w:val="28"/>
        </w:rPr>
        <w:t xml:space="preserve">, самое распространенное в Германии средство для дезинфекции рук, предлагает множество </w:t>
      </w:r>
      <w:proofErr w:type="spellStart"/>
      <w:r w:rsidRPr="009F278B">
        <w:rPr>
          <w:sz w:val="28"/>
          <w:szCs w:val="28"/>
        </w:rPr>
        <w:t>реимуществ</w:t>
      </w:r>
      <w:proofErr w:type="spellEnd"/>
      <w:r w:rsidRPr="009F278B">
        <w:rPr>
          <w:sz w:val="28"/>
          <w:szCs w:val="28"/>
        </w:rPr>
        <w:t>, позволяющих надежно и мягко дезинфицировать кожу рук:</w:t>
      </w:r>
      <w:r w:rsidRPr="009F278B">
        <w:rPr>
          <w:sz w:val="28"/>
          <w:szCs w:val="28"/>
        </w:rPr>
        <w:br/>
        <w:t>•широкий спектр действия против бактерий, грибковых инфекций, возбудителей туберкулеза, вирусов </w:t>
      </w:r>
      <w:r w:rsidRPr="009F278B">
        <w:rPr>
          <w:sz w:val="28"/>
          <w:szCs w:val="28"/>
        </w:rPr>
        <w:br/>
        <w:t xml:space="preserve">гепатита, герпеса типов 1 и 2, вируса СПИДа, вирусов </w:t>
      </w:r>
      <w:proofErr w:type="spellStart"/>
      <w:r w:rsidRPr="009F278B">
        <w:rPr>
          <w:sz w:val="28"/>
          <w:szCs w:val="28"/>
        </w:rPr>
        <w:t>папова</w:t>
      </w:r>
      <w:proofErr w:type="spellEnd"/>
      <w:r w:rsidRPr="009F278B">
        <w:rPr>
          <w:sz w:val="28"/>
          <w:szCs w:val="28"/>
        </w:rPr>
        <w:t xml:space="preserve">, </w:t>
      </w:r>
      <w:proofErr w:type="spellStart"/>
      <w:r w:rsidRPr="009F278B">
        <w:rPr>
          <w:sz w:val="28"/>
          <w:szCs w:val="28"/>
        </w:rPr>
        <w:t>ротавирусов</w:t>
      </w:r>
      <w:proofErr w:type="spellEnd"/>
      <w:r w:rsidRPr="009F278B">
        <w:rPr>
          <w:sz w:val="28"/>
          <w:szCs w:val="28"/>
        </w:rPr>
        <w:t xml:space="preserve"> и вирусов-вакцин;</w:t>
      </w:r>
      <w:r w:rsidRPr="009F278B">
        <w:rPr>
          <w:sz w:val="28"/>
          <w:szCs w:val="28"/>
        </w:rPr>
        <w:br/>
        <w:t xml:space="preserve">•длительное время действия и </w:t>
      </w:r>
      <w:proofErr w:type="spellStart"/>
      <w:r w:rsidRPr="009F278B">
        <w:rPr>
          <w:sz w:val="28"/>
          <w:szCs w:val="28"/>
        </w:rPr>
        <w:t>реманентность</w:t>
      </w:r>
      <w:proofErr w:type="spellEnd"/>
      <w:r w:rsidRPr="009F278B">
        <w:rPr>
          <w:sz w:val="28"/>
          <w:szCs w:val="28"/>
        </w:rPr>
        <w:t>;</w:t>
      </w:r>
      <w:proofErr w:type="gramEnd"/>
      <w:r w:rsidRPr="009F278B">
        <w:rPr>
          <w:sz w:val="28"/>
          <w:szCs w:val="28"/>
        </w:rPr>
        <w:br/>
        <w:t>•уменьшает содержание транзиторной кожной флоры на 99,99% за сек.</w:t>
      </w:r>
      <w:proofErr w:type="gramStart"/>
      <w:r w:rsidRPr="009F278B">
        <w:rPr>
          <w:sz w:val="28"/>
          <w:szCs w:val="28"/>
        </w:rPr>
        <w:t xml:space="preserve"> ;</w:t>
      </w:r>
      <w:proofErr w:type="gramEnd"/>
      <w:r w:rsidRPr="009F278B">
        <w:rPr>
          <w:sz w:val="28"/>
          <w:szCs w:val="28"/>
        </w:rPr>
        <w:br/>
        <w:t>•хирургическая дезинфекция рук в течение 3 минут;</w:t>
      </w:r>
      <w:r w:rsidRPr="009F278B">
        <w:rPr>
          <w:sz w:val="28"/>
          <w:szCs w:val="28"/>
        </w:rPr>
        <w:br/>
        <w:t>•прекрасно переносится кожей даже при длительном применении;</w:t>
      </w:r>
      <w:r w:rsidRPr="009F278B">
        <w:rPr>
          <w:sz w:val="28"/>
          <w:szCs w:val="28"/>
        </w:rPr>
        <w:br/>
        <w:t>•отличная защита кожи и уход за ней.</w:t>
      </w:r>
      <w:r w:rsidRPr="009F278B">
        <w:rPr>
          <w:sz w:val="28"/>
          <w:szCs w:val="28"/>
        </w:rPr>
        <w:br/>
      </w:r>
      <w:r w:rsidRPr="009F278B">
        <w:rPr>
          <w:rStyle w:val="a4"/>
          <w:sz w:val="28"/>
          <w:szCs w:val="28"/>
        </w:rPr>
        <w:t>Области применения:</w:t>
      </w:r>
      <w:r w:rsidRPr="009F278B">
        <w:rPr>
          <w:sz w:val="28"/>
          <w:szCs w:val="28"/>
        </w:rPr>
        <w:br/>
        <w:t xml:space="preserve">Большое преимущество </w:t>
      </w:r>
      <w:proofErr w:type="spellStart"/>
      <w:r w:rsidRPr="009F278B">
        <w:rPr>
          <w:sz w:val="28"/>
          <w:szCs w:val="28"/>
        </w:rPr>
        <w:t>Стериллиума</w:t>
      </w:r>
      <w:proofErr w:type="spellEnd"/>
      <w:r w:rsidRPr="009F278B">
        <w:rPr>
          <w:sz w:val="28"/>
          <w:szCs w:val="28"/>
        </w:rPr>
        <w:t>® состоит в том, что дезинфекцию рук можно осуществлять в любой ситуации, независимо от наличия умывальника и воды.</w:t>
      </w:r>
      <w:r w:rsidRPr="009F278B">
        <w:rPr>
          <w:sz w:val="28"/>
          <w:szCs w:val="28"/>
        </w:rPr>
        <w:br/>
      </w:r>
      <w:proofErr w:type="spellStart"/>
      <w:r w:rsidRPr="009F278B">
        <w:rPr>
          <w:sz w:val="28"/>
          <w:szCs w:val="28"/>
        </w:rPr>
        <w:t>Стериллиум</w:t>
      </w:r>
      <w:proofErr w:type="spellEnd"/>
      <w:r w:rsidRPr="009F278B">
        <w:rPr>
          <w:sz w:val="28"/>
          <w:szCs w:val="28"/>
        </w:rPr>
        <w:t xml:space="preserve">® </w:t>
      </w:r>
      <w:proofErr w:type="gramStart"/>
      <w:r w:rsidRPr="009F278B">
        <w:rPr>
          <w:sz w:val="28"/>
          <w:szCs w:val="28"/>
        </w:rPr>
        <w:t>пригоден</w:t>
      </w:r>
      <w:proofErr w:type="gramEnd"/>
      <w:r w:rsidRPr="009F278B">
        <w:rPr>
          <w:sz w:val="28"/>
          <w:szCs w:val="28"/>
        </w:rPr>
        <w:t xml:space="preserve"> для гигиенической и хирургической дезинфекции рук. </w:t>
      </w:r>
      <w:proofErr w:type="gramStart"/>
      <w:r w:rsidRPr="009F278B">
        <w:rPr>
          <w:sz w:val="28"/>
          <w:szCs w:val="28"/>
        </w:rPr>
        <w:t>Препарат применяется во всех областях, требующих гигиены, например:</w:t>
      </w:r>
      <w:r w:rsidRPr="009F278B">
        <w:rPr>
          <w:sz w:val="28"/>
          <w:szCs w:val="28"/>
        </w:rPr>
        <w:br/>
        <w:t> •в стационарных медицинских учреждениях (включая санузлы);</w:t>
      </w:r>
      <w:r w:rsidRPr="009F278B">
        <w:rPr>
          <w:sz w:val="28"/>
          <w:szCs w:val="28"/>
        </w:rPr>
        <w:br/>
        <w:t>•в операционных, реанимационных и инфекционных отделениях;</w:t>
      </w:r>
      <w:r w:rsidRPr="009F278B">
        <w:rPr>
          <w:sz w:val="28"/>
          <w:szCs w:val="28"/>
        </w:rPr>
        <w:br/>
        <w:t>•во врачебных кабинетах и амбулаториях;</w:t>
      </w:r>
      <w:r w:rsidRPr="009F278B">
        <w:rPr>
          <w:sz w:val="28"/>
          <w:szCs w:val="28"/>
        </w:rPr>
        <w:br/>
        <w:t>•в санитарных машинах;</w:t>
      </w:r>
      <w:r w:rsidRPr="009F278B">
        <w:rPr>
          <w:sz w:val="28"/>
          <w:szCs w:val="28"/>
        </w:rPr>
        <w:br/>
        <w:t>•в лабораториях, домашнем хозяйстве и при профессиональной уборке помещений;</w:t>
      </w:r>
      <w:r w:rsidRPr="009F278B">
        <w:rPr>
          <w:sz w:val="28"/>
          <w:szCs w:val="28"/>
        </w:rPr>
        <w:br/>
        <w:t>•в медицинских учреждениях любого профиля;</w:t>
      </w:r>
      <w:r w:rsidRPr="009F278B">
        <w:rPr>
          <w:sz w:val="28"/>
          <w:szCs w:val="28"/>
        </w:rPr>
        <w:br/>
        <w:t>•при уходе за больными, стариками и новорожденными в домашних условиях;</w:t>
      </w:r>
      <w:proofErr w:type="gramEnd"/>
      <w:r w:rsidRPr="009F278B">
        <w:rPr>
          <w:sz w:val="28"/>
          <w:szCs w:val="28"/>
        </w:rPr>
        <w:br/>
        <w:t>•при домашнем диализе;</w:t>
      </w:r>
      <w:r w:rsidRPr="009F278B">
        <w:rPr>
          <w:sz w:val="28"/>
          <w:szCs w:val="28"/>
        </w:rPr>
        <w:br/>
        <w:t>•на производстве (в фармакологической и косметической промышленности, при работе с продуктами питания).</w:t>
      </w:r>
      <w:r w:rsidRPr="009F278B">
        <w:rPr>
          <w:sz w:val="28"/>
          <w:szCs w:val="28"/>
        </w:rPr>
        <w:br/>
      </w:r>
      <w:r w:rsidRPr="009F278B">
        <w:rPr>
          <w:rStyle w:val="a4"/>
          <w:sz w:val="28"/>
          <w:szCs w:val="28"/>
        </w:rPr>
        <w:t>Микробиология:</w:t>
      </w:r>
      <w:r w:rsidRPr="009F278B">
        <w:rPr>
          <w:sz w:val="28"/>
          <w:szCs w:val="28"/>
        </w:rPr>
        <w:br/>
      </w:r>
      <w:proofErr w:type="spellStart"/>
      <w:r w:rsidRPr="009F278B">
        <w:rPr>
          <w:sz w:val="28"/>
          <w:szCs w:val="28"/>
        </w:rPr>
        <w:t>Стериллиум</w:t>
      </w:r>
      <w:proofErr w:type="spellEnd"/>
      <w:r w:rsidRPr="009F278B">
        <w:rPr>
          <w:sz w:val="28"/>
          <w:szCs w:val="28"/>
        </w:rPr>
        <w:t xml:space="preserve">® обладает бактерицидным, </w:t>
      </w:r>
      <w:proofErr w:type="spellStart"/>
      <w:r w:rsidRPr="009F278B">
        <w:rPr>
          <w:sz w:val="28"/>
          <w:szCs w:val="28"/>
        </w:rPr>
        <w:t>фунгицидным</w:t>
      </w:r>
      <w:proofErr w:type="spellEnd"/>
      <w:r w:rsidRPr="009F278B">
        <w:rPr>
          <w:sz w:val="28"/>
          <w:szCs w:val="28"/>
        </w:rPr>
        <w:t>, противотуберкулезным действием, а также деактивирует </w:t>
      </w:r>
      <w:r w:rsidRPr="009F278B">
        <w:rPr>
          <w:sz w:val="28"/>
          <w:szCs w:val="28"/>
        </w:rPr>
        <w:br/>
        <w:t xml:space="preserve">вирусы гепатита1, герпеса типа 1[ </w:t>
      </w:r>
      <w:proofErr w:type="spellStart"/>
      <w:r w:rsidRPr="009F278B">
        <w:rPr>
          <w:sz w:val="28"/>
          <w:szCs w:val="28"/>
        </w:rPr>
        <w:t>Herpes</w:t>
      </w:r>
      <w:proofErr w:type="spellEnd"/>
      <w:r w:rsidRPr="009F278B">
        <w:rPr>
          <w:sz w:val="28"/>
          <w:szCs w:val="28"/>
        </w:rPr>
        <w:t xml:space="preserve"> </w:t>
      </w:r>
      <w:proofErr w:type="spellStart"/>
      <w:r w:rsidRPr="009F278B">
        <w:rPr>
          <w:sz w:val="28"/>
          <w:szCs w:val="28"/>
        </w:rPr>
        <w:t>labialis</w:t>
      </w:r>
      <w:proofErr w:type="spellEnd"/>
      <w:r w:rsidRPr="009F278B">
        <w:rPr>
          <w:sz w:val="28"/>
          <w:szCs w:val="28"/>
        </w:rPr>
        <w:t>] и типа 2 [</w:t>
      </w:r>
      <w:proofErr w:type="spellStart"/>
      <w:r w:rsidRPr="009F278B">
        <w:rPr>
          <w:sz w:val="28"/>
          <w:szCs w:val="28"/>
        </w:rPr>
        <w:t>Herpes</w:t>
      </w:r>
      <w:proofErr w:type="spellEnd"/>
      <w:r w:rsidRPr="009F278B">
        <w:rPr>
          <w:sz w:val="28"/>
          <w:szCs w:val="28"/>
        </w:rPr>
        <w:t xml:space="preserve"> </w:t>
      </w:r>
      <w:proofErr w:type="spellStart"/>
      <w:r w:rsidRPr="009F278B">
        <w:rPr>
          <w:sz w:val="28"/>
          <w:szCs w:val="28"/>
        </w:rPr>
        <w:t>genitalis</w:t>
      </w:r>
      <w:proofErr w:type="spellEnd"/>
      <w:r w:rsidRPr="009F278B">
        <w:rPr>
          <w:sz w:val="28"/>
          <w:szCs w:val="28"/>
        </w:rPr>
        <w:t xml:space="preserve">] СПИДа, </w:t>
      </w:r>
      <w:proofErr w:type="spellStart"/>
      <w:r w:rsidRPr="009F278B">
        <w:rPr>
          <w:sz w:val="28"/>
          <w:szCs w:val="28"/>
        </w:rPr>
        <w:t>паповавирусов</w:t>
      </w:r>
      <w:proofErr w:type="spellEnd"/>
      <w:r w:rsidRPr="009F278B">
        <w:rPr>
          <w:sz w:val="28"/>
          <w:szCs w:val="28"/>
        </w:rPr>
        <w:t xml:space="preserve">, </w:t>
      </w:r>
      <w:proofErr w:type="spellStart"/>
      <w:r w:rsidRPr="009F278B">
        <w:rPr>
          <w:sz w:val="28"/>
          <w:szCs w:val="28"/>
        </w:rPr>
        <w:t>ротавирусов</w:t>
      </w:r>
      <w:proofErr w:type="spellEnd"/>
      <w:r w:rsidRPr="009F278B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9F278B">
        <w:rPr>
          <w:sz w:val="28"/>
          <w:szCs w:val="28"/>
        </w:rPr>
        <w:t>и вирусо</w:t>
      </w:r>
      <w:proofErr w:type="gramStart"/>
      <w:r w:rsidRPr="009F278B">
        <w:rPr>
          <w:sz w:val="28"/>
          <w:szCs w:val="28"/>
        </w:rPr>
        <w:t>в-</w:t>
      </w:r>
      <w:proofErr w:type="gramEnd"/>
      <w:r w:rsidRPr="009F278B">
        <w:rPr>
          <w:sz w:val="28"/>
          <w:szCs w:val="28"/>
        </w:rPr>
        <w:t xml:space="preserve"> вакцин2.</w:t>
      </w:r>
      <w:r w:rsidRPr="009F278B">
        <w:rPr>
          <w:sz w:val="28"/>
          <w:szCs w:val="28"/>
        </w:rPr>
        <w:br/>
        <w:t xml:space="preserve">1 </w:t>
      </w:r>
      <w:proofErr w:type="spellStart"/>
      <w:r w:rsidRPr="009F278B">
        <w:rPr>
          <w:sz w:val="28"/>
          <w:szCs w:val="28"/>
        </w:rPr>
        <w:t>Стериллиум</w:t>
      </w:r>
      <w:proofErr w:type="spellEnd"/>
      <w:r w:rsidRPr="009F278B">
        <w:rPr>
          <w:sz w:val="28"/>
          <w:szCs w:val="28"/>
        </w:rPr>
        <w:t xml:space="preserve"> является единственным средством для дезинфекции рук, </w:t>
      </w:r>
      <w:r w:rsidRPr="009F278B">
        <w:rPr>
          <w:sz w:val="28"/>
          <w:szCs w:val="28"/>
        </w:rPr>
        <w:lastRenderedPageBreak/>
        <w:t>проверенным на приматах (</w:t>
      </w:r>
      <w:proofErr w:type="spellStart"/>
      <w:r w:rsidRPr="009F278B">
        <w:rPr>
          <w:sz w:val="28"/>
          <w:szCs w:val="28"/>
        </w:rPr>
        <w:t>in</w:t>
      </w:r>
      <w:proofErr w:type="spellEnd"/>
      <w:r w:rsidRPr="009F278B">
        <w:rPr>
          <w:sz w:val="28"/>
          <w:szCs w:val="28"/>
        </w:rPr>
        <w:t xml:space="preserve"> </w:t>
      </w:r>
      <w:proofErr w:type="spellStart"/>
      <w:r w:rsidRPr="009F278B">
        <w:rPr>
          <w:sz w:val="28"/>
          <w:szCs w:val="28"/>
        </w:rPr>
        <w:t>vivo</w:t>
      </w:r>
      <w:proofErr w:type="spellEnd"/>
      <w:r w:rsidRPr="009F278B">
        <w:rPr>
          <w:sz w:val="28"/>
          <w:szCs w:val="28"/>
        </w:rPr>
        <w:t>), которое</w:t>
      </w:r>
      <w:r>
        <w:rPr>
          <w:sz w:val="28"/>
          <w:szCs w:val="28"/>
        </w:rPr>
        <w:t xml:space="preserve"> </w:t>
      </w:r>
      <w:r w:rsidRPr="009F278B">
        <w:rPr>
          <w:sz w:val="28"/>
          <w:szCs w:val="28"/>
        </w:rPr>
        <w:t>уничтожает инфекции, вызванные вирусами гепатита Б. Дополнительные лабораторные исследования (</w:t>
      </w:r>
      <w:proofErr w:type="spellStart"/>
      <w:r w:rsidRPr="009F278B">
        <w:rPr>
          <w:sz w:val="28"/>
          <w:szCs w:val="28"/>
        </w:rPr>
        <w:t>in</w:t>
      </w:r>
      <w:proofErr w:type="spellEnd"/>
      <w:r w:rsidRPr="009F278B">
        <w:rPr>
          <w:sz w:val="28"/>
          <w:szCs w:val="28"/>
        </w:rPr>
        <w:t xml:space="preserve"> </w:t>
      </w:r>
      <w:proofErr w:type="spellStart"/>
      <w:r w:rsidRPr="009F278B">
        <w:rPr>
          <w:sz w:val="28"/>
          <w:szCs w:val="28"/>
        </w:rPr>
        <w:t>vitro</w:t>
      </w:r>
      <w:proofErr w:type="spellEnd"/>
      <w:r w:rsidRPr="009F278B">
        <w:rPr>
          <w:sz w:val="28"/>
          <w:szCs w:val="28"/>
        </w:rPr>
        <w:t>) </w:t>
      </w:r>
      <w:r>
        <w:rPr>
          <w:sz w:val="28"/>
          <w:szCs w:val="28"/>
        </w:rPr>
        <w:t xml:space="preserve"> </w:t>
      </w:r>
      <w:r w:rsidRPr="009F278B">
        <w:rPr>
          <w:sz w:val="28"/>
          <w:szCs w:val="28"/>
        </w:rPr>
        <w:t xml:space="preserve">включают результаты морфологических </w:t>
      </w:r>
      <w:proofErr w:type="spellStart"/>
      <w:r w:rsidRPr="009F278B">
        <w:rPr>
          <w:sz w:val="28"/>
          <w:szCs w:val="28"/>
        </w:rPr>
        <w:t>альтерационных</w:t>
      </w:r>
      <w:proofErr w:type="spellEnd"/>
      <w:r w:rsidRPr="009F278B">
        <w:rPr>
          <w:sz w:val="28"/>
          <w:szCs w:val="28"/>
        </w:rPr>
        <w:t xml:space="preserve"> и дезинтеграционных тестов (МАДТ) и биохимического </w:t>
      </w:r>
      <w:r w:rsidRPr="009F278B">
        <w:rPr>
          <w:sz w:val="28"/>
          <w:szCs w:val="28"/>
        </w:rPr>
        <w:br/>
        <w:t xml:space="preserve">морфологического теста на DNA-полимеразу и </w:t>
      </w:r>
      <w:proofErr w:type="spellStart"/>
      <w:r w:rsidRPr="009F278B">
        <w:rPr>
          <w:sz w:val="28"/>
          <w:szCs w:val="28"/>
        </w:rPr>
        <w:t>НВс</w:t>
      </w:r>
      <w:proofErr w:type="spellEnd"/>
      <w:r w:rsidRPr="009F278B">
        <w:rPr>
          <w:sz w:val="28"/>
          <w:szCs w:val="28"/>
        </w:rPr>
        <w:t>-антигены.</w:t>
      </w:r>
      <w:r w:rsidRPr="009F278B">
        <w:rPr>
          <w:sz w:val="28"/>
          <w:szCs w:val="28"/>
        </w:rPr>
        <w:br/>
        <w:t>2 Опыты с суспензиями в соответствии с директивами BGA/DVV.</w:t>
      </w:r>
      <w:r w:rsidRPr="009F278B">
        <w:rPr>
          <w:sz w:val="28"/>
          <w:szCs w:val="28"/>
        </w:rPr>
        <w:br/>
      </w:r>
      <w:r w:rsidRPr="009F278B">
        <w:rPr>
          <w:rStyle w:val="a4"/>
          <w:sz w:val="28"/>
          <w:szCs w:val="28"/>
        </w:rPr>
        <w:t>Состав:</w:t>
      </w:r>
      <w:r w:rsidRPr="009F278B">
        <w:rPr>
          <w:sz w:val="28"/>
          <w:szCs w:val="28"/>
        </w:rPr>
        <w:br/>
        <w:t>В 100 г раствора содержится:</w:t>
      </w:r>
      <w:r w:rsidRPr="009F278B">
        <w:rPr>
          <w:sz w:val="28"/>
          <w:szCs w:val="28"/>
        </w:rPr>
        <w:br/>
        <w:t xml:space="preserve">•2-пропанол 45,0 г., 1 </w:t>
      </w:r>
      <w:proofErr w:type="spellStart"/>
      <w:r w:rsidRPr="009F278B">
        <w:rPr>
          <w:sz w:val="28"/>
          <w:szCs w:val="28"/>
        </w:rPr>
        <w:t>пропанол</w:t>
      </w:r>
      <w:proofErr w:type="spellEnd"/>
      <w:r w:rsidRPr="009F278B">
        <w:rPr>
          <w:sz w:val="28"/>
          <w:szCs w:val="28"/>
        </w:rPr>
        <w:t xml:space="preserve"> 30,0 г., </w:t>
      </w:r>
      <w:proofErr w:type="spellStart"/>
      <w:r w:rsidRPr="009F278B">
        <w:rPr>
          <w:sz w:val="28"/>
          <w:szCs w:val="28"/>
        </w:rPr>
        <w:t>этилсульфат</w:t>
      </w:r>
      <w:proofErr w:type="spellEnd"/>
      <w:r w:rsidRPr="009F278B">
        <w:rPr>
          <w:sz w:val="28"/>
          <w:szCs w:val="28"/>
        </w:rPr>
        <w:t xml:space="preserve"> </w:t>
      </w:r>
      <w:proofErr w:type="spellStart"/>
      <w:r w:rsidRPr="009F278B">
        <w:rPr>
          <w:sz w:val="28"/>
          <w:szCs w:val="28"/>
        </w:rPr>
        <w:t>мецетрония</w:t>
      </w:r>
      <w:proofErr w:type="spellEnd"/>
      <w:r w:rsidRPr="009F278B">
        <w:rPr>
          <w:sz w:val="28"/>
          <w:szCs w:val="28"/>
        </w:rPr>
        <w:t xml:space="preserve"> (INN) 0,2 г., </w:t>
      </w:r>
      <w:proofErr w:type="spellStart"/>
      <w:r w:rsidRPr="009F278B">
        <w:rPr>
          <w:sz w:val="28"/>
          <w:szCs w:val="28"/>
        </w:rPr>
        <w:t>миристиловый</w:t>
      </w:r>
      <w:proofErr w:type="spellEnd"/>
      <w:r w:rsidRPr="009F278B">
        <w:rPr>
          <w:sz w:val="28"/>
          <w:szCs w:val="28"/>
        </w:rPr>
        <w:t xml:space="preserve"> спирт, </w:t>
      </w:r>
      <w:proofErr w:type="spellStart"/>
      <w:r w:rsidRPr="009F278B">
        <w:rPr>
          <w:sz w:val="28"/>
          <w:szCs w:val="28"/>
        </w:rPr>
        <w:t>глицерол</w:t>
      </w:r>
      <w:proofErr w:type="spellEnd"/>
      <w:r w:rsidRPr="009F278B">
        <w:rPr>
          <w:sz w:val="28"/>
          <w:szCs w:val="28"/>
        </w:rPr>
        <w:t>, </w:t>
      </w:r>
      <w:r>
        <w:rPr>
          <w:sz w:val="28"/>
          <w:szCs w:val="28"/>
        </w:rPr>
        <w:t xml:space="preserve"> </w:t>
      </w:r>
      <w:r w:rsidRPr="009F278B">
        <w:rPr>
          <w:sz w:val="28"/>
          <w:szCs w:val="28"/>
        </w:rPr>
        <w:t xml:space="preserve">краситель Е131, </w:t>
      </w:r>
      <w:proofErr w:type="spellStart"/>
      <w:r w:rsidRPr="009F278B">
        <w:rPr>
          <w:sz w:val="28"/>
          <w:szCs w:val="28"/>
        </w:rPr>
        <w:t>ароматизаторы</w:t>
      </w:r>
      <w:proofErr w:type="spellEnd"/>
      <w:r w:rsidRPr="009F278B">
        <w:rPr>
          <w:sz w:val="28"/>
          <w:szCs w:val="28"/>
        </w:rPr>
        <w:t>.</w:t>
      </w:r>
      <w:r w:rsidRPr="009F278B">
        <w:rPr>
          <w:sz w:val="28"/>
          <w:szCs w:val="28"/>
        </w:rPr>
        <w:br/>
      </w:r>
      <w:r w:rsidRPr="009F278B">
        <w:rPr>
          <w:rStyle w:val="a4"/>
          <w:sz w:val="28"/>
          <w:szCs w:val="28"/>
        </w:rPr>
        <w:t>Дозировка:</w:t>
      </w:r>
      <w:r w:rsidRPr="009F278B">
        <w:rPr>
          <w:sz w:val="28"/>
          <w:szCs w:val="28"/>
        </w:rPr>
        <w:br/>
      </w:r>
      <w:proofErr w:type="gramStart"/>
      <w:r w:rsidRPr="009F278B">
        <w:rPr>
          <w:sz w:val="28"/>
          <w:szCs w:val="28"/>
        </w:rPr>
        <w:t>Неразбавленный</w:t>
      </w:r>
      <w:proofErr w:type="gramEnd"/>
      <w:r w:rsidRPr="009F278B">
        <w:rPr>
          <w:sz w:val="28"/>
          <w:szCs w:val="28"/>
        </w:rPr>
        <w:t xml:space="preserve"> </w:t>
      </w:r>
      <w:proofErr w:type="spellStart"/>
      <w:r w:rsidRPr="009F278B">
        <w:rPr>
          <w:sz w:val="28"/>
          <w:szCs w:val="28"/>
        </w:rPr>
        <w:t>Стериллиум</w:t>
      </w:r>
      <w:proofErr w:type="spellEnd"/>
      <w:r w:rsidRPr="009F278B">
        <w:rPr>
          <w:sz w:val="28"/>
          <w:szCs w:val="28"/>
        </w:rPr>
        <w:t>® втирается в сухие руки; необходимо следить за тем, чтобы руки оставались влажными от препарата в течение всего времени применения.</w:t>
      </w:r>
      <w:r w:rsidRPr="009F278B">
        <w:rPr>
          <w:sz w:val="28"/>
          <w:szCs w:val="28"/>
        </w:rPr>
        <w:br/>
      </w:r>
      <w:r w:rsidRPr="009F278B">
        <w:rPr>
          <w:rStyle w:val="a4"/>
          <w:sz w:val="28"/>
          <w:szCs w:val="28"/>
        </w:rPr>
        <w:t>Гигиеническая обработка рук:</w:t>
      </w:r>
      <w:r w:rsidRPr="009F278B">
        <w:rPr>
          <w:sz w:val="28"/>
          <w:szCs w:val="28"/>
        </w:rPr>
        <w:br/>
        <w:t>•на кисти рук наносят 3 мл средства и втирают его в кожу до высыхания, но не менее 30 сек. Для профилактики туберкулеза обработку проводят дважды. Для профилактики вирусных инфекций (герпес, гепатит</w:t>
      </w:r>
      <w:proofErr w:type="gramStart"/>
      <w:r w:rsidRPr="009F278B">
        <w:rPr>
          <w:sz w:val="28"/>
          <w:szCs w:val="28"/>
        </w:rPr>
        <w:t xml:space="preserve"> В</w:t>
      </w:r>
      <w:proofErr w:type="gramEnd"/>
      <w:r w:rsidRPr="009F278B">
        <w:rPr>
          <w:sz w:val="28"/>
          <w:szCs w:val="28"/>
        </w:rPr>
        <w:t>, ВИЧ и </w:t>
      </w:r>
      <w:r w:rsidRPr="009F278B">
        <w:rPr>
          <w:sz w:val="28"/>
          <w:szCs w:val="28"/>
        </w:rPr>
        <w:br/>
      </w:r>
      <w:proofErr w:type="spellStart"/>
      <w:r w:rsidRPr="009F278B">
        <w:rPr>
          <w:sz w:val="28"/>
          <w:szCs w:val="28"/>
        </w:rPr>
        <w:t>ротавирусов</w:t>
      </w:r>
      <w:proofErr w:type="spellEnd"/>
      <w:r w:rsidRPr="009F278B">
        <w:rPr>
          <w:sz w:val="28"/>
          <w:szCs w:val="28"/>
        </w:rPr>
        <w:t>) средство наносят по 3 мл трехкратно. Общее время обработки – 5 мин. при наличии органических загрязнений (кровь, слюна и др.</w:t>
      </w:r>
      <w:proofErr w:type="gramStart"/>
      <w:r w:rsidRPr="009F278B">
        <w:rPr>
          <w:sz w:val="28"/>
          <w:szCs w:val="28"/>
        </w:rPr>
        <w:t xml:space="preserve"> )</w:t>
      </w:r>
      <w:proofErr w:type="gramEnd"/>
      <w:r w:rsidRPr="009F278B">
        <w:rPr>
          <w:sz w:val="28"/>
          <w:szCs w:val="28"/>
        </w:rPr>
        <w:t>; без загрязнений – 3 мин.</w:t>
      </w:r>
      <w:r w:rsidRPr="009F278B">
        <w:rPr>
          <w:sz w:val="28"/>
          <w:szCs w:val="28"/>
        </w:rPr>
        <w:br/>
      </w:r>
      <w:r w:rsidRPr="009F278B">
        <w:rPr>
          <w:rStyle w:val="a4"/>
          <w:sz w:val="28"/>
          <w:szCs w:val="28"/>
        </w:rPr>
        <w:t>Обработка рук хирургов:</w:t>
      </w:r>
      <w:r w:rsidRPr="009F278B">
        <w:rPr>
          <w:sz w:val="28"/>
          <w:szCs w:val="28"/>
        </w:rPr>
        <w:br/>
        <w:t>•перед применением средства кисти рук и предплечья тщательно моют теплой водой и туалетным мылом в течение 2 минут, высушивают стерильной марлевой салфеткой. Затем на сухие руки наносят средство </w:t>
      </w:r>
      <w:r w:rsidRPr="009F278B">
        <w:rPr>
          <w:sz w:val="28"/>
          <w:szCs w:val="28"/>
        </w:rPr>
        <w:br/>
        <w:t>(не менее 2 раз порциями по 5 мл) и в течение 5 минут втирают его в кожу рук и предплечий, поддерживая их во влажном состоянии. Антимикробное действие сохраняется в течение 3 часов.</w:t>
      </w:r>
      <w:r w:rsidRPr="009F278B">
        <w:rPr>
          <w:sz w:val="28"/>
          <w:szCs w:val="28"/>
        </w:rPr>
        <w:br/>
      </w:r>
      <w:r w:rsidRPr="009F278B">
        <w:rPr>
          <w:rStyle w:val="a4"/>
          <w:sz w:val="28"/>
          <w:szCs w:val="28"/>
        </w:rPr>
        <w:t>Химико-физические и токсикологические данные:</w:t>
      </w:r>
      <w:r w:rsidRPr="009F278B">
        <w:rPr>
          <w:sz w:val="28"/>
          <w:szCs w:val="28"/>
        </w:rPr>
        <w:br/>
        <w:t>•Внешний вид — прозрачный, светло-голубой</w:t>
      </w:r>
      <w:r w:rsidRPr="009F278B">
        <w:rPr>
          <w:sz w:val="28"/>
          <w:szCs w:val="28"/>
        </w:rPr>
        <w:br/>
        <w:t>•Плотность (20 С) — около 0,85 г/см3</w:t>
      </w:r>
      <w:r w:rsidRPr="009F278B">
        <w:rPr>
          <w:sz w:val="28"/>
          <w:szCs w:val="28"/>
        </w:rPr>
        <w:br/>
        <w:t>•Показатель кислотности рН — нейтральный</w:t>
      </w:r>
      <w:r w:rsidRPr="009F278B">
        <w:rPr>
          <w:sz w:val="28"/>
          <w:szCs w:val="28"/>
        </w:rPr>
        <w:br/>
        <w:t>•Токсичность при оральном применении (крысы) — ЛД50 — 13260 мг/кг</w:t>
      </w:r>
      <w:r w:rsidRPr="009F278B">
        <w:rPr>
          <w:sz w:val="28"/>
          <w:szCs w:val="28"/>
        </w:rPr>
        <w:br/>
        <w:t>•Температура возгорания — 23</w:t>
      </w:r>
      <w:proofErr w:type="gramStart"/>
      <w:r w:rsidRPr="009F278B">
        <w:rPr>
          <w:sz w:val="28"/>
          <w:szCs w:val="28"/>
        </w:rPr>
        <w:t xml:space="preserve"> С</w:t>
      </w:r>
      <w:proofErr w:type="gramEnd"/>
      <w:r w:rsidRPr="009F278B">
        <w:rPr>
          <w:sz w:val="28"/>
          <w:szCs w:val="28"/>
        </w:rPr>
        <w:t xml:space="preserve"> (DIN 51755)</w:t>
      </w:r>
      <w:r w:rsidRPr="009F278B">
        <w:rPr>
          <w:sz w:val="28"/>
          <w:szCs w:val="28"/>
        </w:rPr>
        <w:br/>
      </w:r>
      <w:r w:rsidRPr="009F278B">
        <w:rPr>
          <w:rStyle w:val="a4"/>
          <w:sz w:val="28"/>
          <w:szCs w:val="28"/>
        </w:rPr>
        <w:t>Указания:</w:t>
      </w:r>
      <w:r w:rsidRPr="009F278B">
        <w:rPr>
          <w:sz w:val="28"/>
          <w:szCs w:val="28"/>
        </w:rPr>
        <w:br/>
        <w:t>Точка воспламенения по DIN 51755: 23? С. Легко воспламеняется! Не допускать контакта с открытым пламенем и не держать вблизи источников огня. Соблюдать указания по применению и правила безопасности для </w:t>
      </w:r>
      <w:r w:rsidRPr="009F278B">
        <w:rPr>
          <w:sz w:val="28"/>
          <w:szCs w:val="28"/>
        </w:rPr>
        <w:br/>
        <w:t xml:space="preserve">спиртосодержащих дезинфицирующих средств. Не использовать </w:t>
      </w:r>
      <w:proofErr w:type="spellStart"/>
      <w:r w:rsidRPr="009F278B">
        <w:rPr>
          <w:sz w:val="28"/>
          <w:szCs w:val="28"/>
        </w:rPr>
        <w:t>Стериллиум</w:t>
      </w:r>
      <w:proofErr w:type="spellEnd"/>
      <w:r w:rsidRPr="009F278B">
        <w:rPr>
          <w:sz w:val="28"/>
          <w:szCs w:val="28"/>
        </w:rPr>
        <w:t>® после истечения срока годности.</w:t>
      </w:r>
      <w:r w:rsidRPr="009F278B">
        <w:rPr>
          <w:sz w:val="28"/>
          <w:szCs w:val="28"/>
        </w:rPr>
        <w:br/>
      </w:r>
      <w:r w:rsidRPr="009F278B">
        <w:rPr>
          <w:rStyle w:val="a4"/>
          <w:sz w:val="28"/>
          <w:szCs w:val="28"/>
        </w:rPr>
        <w:t xml:space="preserve">Долговременное и </w:t>
      </w:r>
      <w:proofErr w:type="spellStart"/>
      <w:r w:rsidRPr="009F278B">
        <w:rPr>
          <w:rStyle w:val="a4"/>
          <w:sz w:val="28"/>
          <w:szCs w:val="28"/>
        </w:rPr>
        <w:t>реманентное</w:t>
      </w:r>
      <w:proofErr w:type="spellEnd"/>
      <w:r w:rsidRPr="009F278B">
        <w:rPr>
          <w:rStyle w:val="a4"/>
          <w:sz w:val="28"/>
          <w:szCs w:val="28"/>
        </w:rPr>
        <w:t xml:space="preserve"> воздействие в хирургии:</w:t>
      </w:r>
      <w:r w:rsidRPr="009F278B">
        <w:rPr>
          <w:sz w:val="28"/>
          <w:szCs w:val="28"/>
        </w:rPr>
        <w:br/>
        <w:t xml:space="preserve">При длительных операциях желательно, чтобы действие дезинфицирующего средства для рук сохранялось во время всего процесса (эффект </w:t>
      </w:r>
      <w:r>
        <w:rPr>
          <w:sz w:val="28"/>
          <w:szCs w:val="28"/>
        </w:rPr>
        <w:t>д</w:t>
      </w:r>
      <w:r w:rsidRPr="009F278B">
        <w:rPr>
          <w:sz w:val="28"/>
          <w:szCs w:val="28"/>
        </w:rPr>
        <w:t>лительности). Необходимо также, чтобы препарат уничтожал микробы, </w:t>
      </w:r>
      <w:r w:rsidRPr="009F278B">
        <w:rPr>
          <w:sz w:val="28"/>
          <w:szCs w:val="28"/>
        </w:rPr>
        <w:br/>
        <w:t xml:space="preserve">появившиеся по поверхности рук в результате, например, потения; в отличие </w:t>
      </w:r>
      <w:r w:rsidRPr="009F278B">
        <w:rPr>
          <w:sz w:val="28"/>
          <w:szCs w:val="28"/>
        </w:rPr>
        <w:lastRenderedPageBreak/>
        <w:t xml:space="preserve">от длительного воздействия данный эффект называется </w:t>
      </w:r>
      <w:proofErr w:type="spellStart"/>
      <w:r w:rsidRPr="009F278B">
        <w:rPr>
          <w:sz w:val="28"/>
          <w:szCs w:val="28"/>
        </w:rPr>
        <w:t>реманентным</w:t>
      </w:r>
      <w:proofErr w:type="spellEnd"/>
      <w:r w:rsidRPr="009F278B">
        <w:rPr>
          <w:sz w:val="28"/>
          <w:szCs w:val="28"/>
        </w:rPr>
        <w:t xml:space="preserve"> воздействием. Свойство </w:t>
      </w:r>
      <w:proofErr w:type="spellStart"/>
      <w:r w:rsidRPr="009F278B">
        <w:rPr>
          <w:sz w:val="28"/>
          <w:szCs w:val="28"/>
        </w:rPr>
        <w:t>реманентности</w:t>
      </w:r>
      <w:proofErr w:type="spellEnd"/>
      <w:r w:rsidRPr="009F278B">
        <w:rPr>
          <w:sz w:val="28"/>
          <w:szCs w:val="28"/>
        </w:rPr>
        <w:t xml:space="preserve"> особенно важно в связи с тем, что во время операций повреждается около 25% перчаток. </w:t>
      </w:r>
      <w:proofErr w:type="spellStart"/>
      <w:r w:rsidRPr="009F278B">
        <w:rPr>
          <w:sz w:val="28"/>
          <w:szCs w:val="28"/>
        </w:rPr>
        <w:t>Стериллиум</w:t>
      </w:r>
      <w:proofErr w:type="spellEnd"/>
      <w:r w:rsidRPr="009F278B">
        <w:rPr>
          <w:sz w:val="28"/>
          <w:szCs w:val="28"/>
        </w:rPr>
        <w:t>® обладает ярко выраженным </w:t>
      </w:r>
      <w:proofErr w:type="spellStart"/>
      <w:r w:rsidRPr="009F278B">
        <w:rPr>
          <w:sz w:val="28"/>
          <w:szCs w:val="28"/>
        </w:rPr>
        <w:t>реманентным</w:t>
      </w:r>
      <w:proofErr w:type="spellEnd"/>
      <w:r w:rsidRPr="009F278B">
        <w:rPr>
          <w:sz w:val="28"/>
          <w:szCs w:val="28"/>
        </w:rPr>
        <w:t xml:space="preserve"> и длительным воздействием (не менее 3 часов).</w:t>
      </w:r>
      <w:r w:rsidRPr="009F278B">
        <w:rPr>
          <w:sz w:val="28"/>
          <w:szCs w:val="28"/>
        </w:rPr>
        <w:br/>
        <w:t xml:space="preserve">Химическая структура препарата позволяет ему глубоко проникать в роговичный слой эпителия кожи. В результате образуется защитный слой, препятствующий проникновению микробов </w:t>
      </w:r>
      <w:proofErr w:type="gramStart"/>
      <w:r w:rsidRPr="009F278B">
        <w:rPr>
          <w:sz w:val="28"/>
          <w:szCs w:val="28"/>
        </w:rPr>
        <w:t>с</w:t>
      </w:r>
      <w:proofErr w:type="gramEnd"/>
      <w:r w:rsidRPr="009F278B">
        <w:rPr>
          <w:sz w:val="28"/>
          <w:szCs w:val="28"/>
        </w:rPr>
        <w:t xml:space="preserve"> потом </w:t>
      </w:r>
      <w:proofErr w:type="gramStart"/>
      <w:r w:rsidRPr="009F278B">
        <w:rPr>
          <w:sz w:val="28"/>
          <w:szCs w:val="28"/>
        </w:rPr>
        <w:t>на</w:t>
      </w:r>
      <w:proofErr w:type="gramEnd"/>
      <w:r w:rsidRPr="009F278B">
        <w:rPr>
          <w:sz w:val="28"/>
          <w:szCs w:val="28"/>
        </w:rPr>
        <w:t xml:space="preserve"> поверхность кожи. Таким образом, </w:t>
      </w:r>
      <w:bookmarkStart w:id="0" w:name="_GoBack"/>
      <w:bookmarkEnd w:id="0"/>
      <w:r w:rsidRPr="009F278B">
        <w:rPr>
          <w:sz w:val="28"/>
          <w:szCs w:val="28"/>
        </w:rPr>
        <w:t>руки под операционными перчатками в течение многих часов практически не содержат микробов.</w:t>
      </w:r>
      <w:r w:rsidRPr="009F278B">
        <w:rPr>
          <w:sz w:val="28"/>
          <w:szCs w:val="28"/>
        </w:rPr>
        <w:br/>
      </w:r>
    </w:p>
    <w:p w:rsidR="009F278B" w:rsidRPr="009F278B" w:rsidRDefault="009F278B" w:rsidP="009F27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F278B" w:rsidRPr="009F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A2"/>
    <w:rsid w:val="008150A2"/>
    <w:rsid w:val="00933E54"/>
    <w:rsid w:val="009F278B"/>
    <w:rsid w:val="00B143EE"/>
    <w:rsid w:val="00C3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27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27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3</cp:revision>
  <dcterms:created xsi:type="dcterms:W3CDTF">2021-09-14T10:47:00Z</dcterms:created>
  <dcterms:modified xsi:type="dcterms:W3CDTF">2021-09-14T10:53:00Z</dcterms:modified>
</cp:coreProperties>
</file>