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Лефол Ламира таблетки БАД 175мг упаковка №30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/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Биологически активная добавка к пище. Рекомендуется в качестве дополнительного источника фолиевой кислоты (кальция L-метилфолат). 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Состав: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 xml:space="preserve"> фолат (в форме кальция L-метилфолата) 400мкг.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Рекомендации по применению: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Взрослым по 1 таблетке в день во время еды. Продолжительность приема 4-6 недель. При необходимости прием можно продолжить. Беременным и кормящим женщинам перед применением следует проконсультироваться с врачом.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Потивопоказания: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Индивидуальная непереносимость компонентов, входящих в состав «Лефол Ламира», лица до 18 лет.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Уловия хранения: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 xml:space="preserve">Хранить в сухом месте при температуре, не превышающей +30ºС. Хранить в недоступном для детей месте.Уловия хранения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Б</w:t>
      </w:r>
      <w:r>
        <w:rPr>
          <w:rFonts w:ascii="Times New Roman" w:hAnsi="Times New Roman"/>
          <w:b w:val="false"/>
          <w:bCs w:val="false"/>
          <w:sz w:val="28"/>
          <w:szCs w:val="28"/>
        </w:rPr>
        <w:t>АД 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LibreOffice/7.3.5.2$Windows_X86_64 LibreOffice_project/184fe81b8c8c30d8b5082578aee2fed2ea847c01</Application>
  <AppVersion>15.0000</AppVersion>
  <Pages>1</Pages>
  <Words>95</Words>
  <Characters>657</Characters>
  <CharactersWithSpaces>756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2025-12-30T10:06:47Z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