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E11E0" w14:textId="42C03C52" w:rsidR="00DC7B89" w:rsidRPr="00C96B82" w:rsidRDefault="00306449" w:rsidP="00C96B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B82">
        <w:rPr>
          <w:rFonts w:ascii="Times New Roman" w:hAnsi="Times New Roman" w:cs="Times New Roman"/>
          <w:b/>
          <w:bCs/>
          <w:sz w:val="32"/>
          <w:szCs w:val="32"/>
        </w:rPr>
        <w:t xml:space="preserve">Тест для определения беременности </w:t>
      </w:r>
      <w:proofErr w:type="spellStart"/>
      <w:r w:rsidRPr="00C96B82">
        <w:rPr>
          <w:rFonts w:ascii="Times New Roman" w:hAnsi="Times New Roman" w:cs="Times New Roman"/>
          <w:b/>
          <w:bCs/>
          <w:sz w:val="32"/>
          <w:szCs w:val="32"/>
          <w:lang w:val="en-US"/>
        </w:rPr>
        <w:t>Itest</w:t>
      </w:r>
      <w:proofErr w:type="spellEnd"/>
      <w:r w:rsidRPr="00C96B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96B82">
        <w:rPr>
          <w:rFonts w:ascii="Times New Roman" w:hAnsi="Times New Roman" w:cs="Times New Roman"/>
          <w:b/>
          <w:bCs/>
          <w:sz w:val="32"/>
          <w:szCs w:val="32"/>
          <w:lang w:val="en-US"/>
        </w:rPr>
        <w:t>plus</w:t>
      </w:r>
    </w:p>
    <w:p w14:paraId="33E977F1" w14:textId="3AB7CF50" w:rsidR="002166BF" w:rsidRPr="00DC7B89" w:rsidRDefault="00306449" w:rsidP="00306449">
      <w:bookmarkStart w:id="0" w:name="_GoBack"/>
      <w:r w:rsidRPr="00306449">
        <w:rPr>
          <w:rFonts w:ascii="Times New Roman" w:hAnsi="Times New Roman" w:cs="Times New Roman"/>
          <w:sz w:val="28"/>
          <w:szCs w:val="28"/>
        </w:rPr>
        <w:t>Тест-полоска на определение беременности. Представляет собой пропитанную реагентом (мечеными антителами к ХГЧ) бумажную полоску на пластиковой подложке, которую погружают в емкость с исследуемой мочой.</w:t>
      </w:r>
      <w:r w:rsidRPr="00306449">
        <w:rPr>
          <w:rFonts w:ascii="Times New Roman" w:hAnsi="Times New Roman" w:cs="Times New Roman"/>
          <w:sz w:val="28"/>
          <w:szCs w:val="28"/>
        </w:rPr>
        <w:br/>
      </w:r>
      <w:r w:rsidRPr="00306449">
        <w:rPr>
          <w:rFonts w:ascii="Times New Roman" w:hAnsi="Times New Roman" w:cs="Times New Roman"/>
          <w:sz w:val="28"/>
          <w:szCs w:val="28"/>
        </w:rPr>
        <w:br/>
        <w:t>Рекомендации по использованию:</w:t>
      </w:r>
      <w:r w:rsidRPr="00306449">
        <w:rPr>
          <w:rFonts w:ascii="Times New Roman" w:hAnsi="Times New Roman" w:cs="Times New Roman"/>
          <w:sz w:val="28"/>
          <w:szCs w:val="28"/>
        </w:rPr>
        <w:br/>
        <w:t xml:space="preserve">1. Погрузите тест вертикально в емкость с исследуемой мочой до отметки на 10 секунд . </w:t>
      </w:r>
      <w:r w:rsidRPr="00306449">
        <w:rPr>
          <w:rFonts w:ascii="Times New Roman" w:hAnsi="Times New Roman" w:cs="Times New Roman"/>
          <w:sz w:val="28"/>
          <w:szCs w:val="28"/>
        </w:rPr>
        <w:br/>
        <w:t xml:space="preserve">2. Положите тест-полоску на сухую горизонтальную поверхность. </w:t>
      </w:r>
      <w:r w:rsidRPr="00306449">
        <w:rPr>
          <w:rFonts w:ascii="Times New Roman" w:hAnsi="Times New Roman" w:cs="Times New Roman"/>
          <w:sz w:val="28"/>
          <w:szCs w:val="28"/>
        </w:rPr>
        <w:br/>
        <w:t>3. Оцените результат через 3-5 минут, но не позднее 10 минут.</w:t>
      </w:r>
      <w:r w:rsidRPr="00306449">
        <w:rPr>
          <w:rFonts w:ascii="Times New Roman" w:hAnsi="Times New Roman" w:cs="Times New Roman"/>
          <w:sz w:val="28"/>
          <w:szCs w:val="28"/>
        </w:rPr>
        <w:br/>
        <w:t xml:space="preserve">-Отрицательный, вы не беременны. </w:t>
      </w:r>
      <w:r w:rsidRPr="00306449">
        <w:rPr>
          <w:rFonts w:ascii="Times New Roman" w:hAnsi="Times New Roman" w:cs="Times New Roman"/>
          <w:sz w:val="28"/>
          <w:szCs w:val="28"/>
        </w:rPr>
        <w:br/>
        <w:t>Видна одна линия в зоне контроля. Если такая индикация проявилась в течение 10 минут, то тест выполнен правильно и вы не беременны.</w:t>
      </w:r>
      <w:r w:rsidRPr="00306449">
        <w:rPr>
          <w:rFonts w:ascii="Times New Roman" w:hAnsi="Times New Roman" w:cs="Times New Roman"/>
          <w:sz w:val="28"/>
          <w:szCs w:val="28"/>
        </w:rPr>
        <w:br/>
        <w:t>-Положительный, вы беременны.</w:t>
      </w:r>
      <w:r w:rsidRPr="00306449">
        <w:rPr>
          <w:rFonts w:ascii="Times New Roman" w:hAnsi="Times New Roman" w:cs="Times New Roman"/>
          <w:sz w:val="28"/>
          <w:szCs w:val="28"/>
        </w:rPr>
        <w:br/>
        <w:t>В течение 5-10 минут видно две линии: контрольную и тестовую. Даже слабая тестовая линия свидетельствует о положительном результате.</w:t>
      </w:r>
      <w:r w:rsidRPr="00306449">
        <w:rPr>
          <w:rFonts w:ascii="Times New Roman" w:hAnsi="Times New Roman" w:cs="Times New Roman"/>
          <w:sz w:val="28"/>
          <w:szCs w:val="28"/>
        </w:rPr>
        <w:br/>
        <w:t xml:space="preserve">-Ошибочный, тест выполнен неправильно. </w:t>
      </w:r>
      <w:r w:rsidRPr="00306449">
        <w:rPr>
          <w:rFonts w:ascii="Times New Roman" w:hAnsi="Times New Roman" w:cs="Times New Roman"/>
          <w:sz w:val="28"/>
          <w:szCs w:val="28"/>
        </w:rPr>
        <w:br/>
        <w:t>Если не видно ни контрольной, ни тестовой линии, то это означает, что тестирование проведено неправильно. Это случается крайне редко. Причиной этого может быть несоблюдение инструкции, например: недостаточное количество мочи на тесте, при исследовании тест держался горизонтально, а не вертикально.</w:t>
      </w:r>
      <w:bookmarkEnd w:id="0"/>
    </w:p>
    <w:sectPr w:rsidR="002166BF" w:rsidRPr="00DC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5CBC"/>
    <w:multiLevelType w:val="multilevel"/>
    <w:tmpl w:val="D09C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42726"/>
    <w:multiLevelType w:val="multilevel"/>
    <w:tmpl w:val="4CFE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84F3C"/>
    <w:multiLevelType w:val="multilevel"/>
    <w:tmpl w:val="E2BCF1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1B56E6B"/>
    <w:multiLevelType w:val="multilevel"/>
    <w:tmpl w:val="C060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B70F0"/>
    <w:multiLevelType w:val="multilevel"/>
    <w:tmpl w:val="01CAF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AA"/>
    <w:rsid w:val="0002540E"/>
    <w:rsid w:val="000440A8"/>
    <w:rsid w:val="000C17D3"/>
    <w:rsid w:val="000C19DB"/>
    <w:rsid w:val="002166BF"/>
    <w:rsid w:val="00306449"/>
    <w:rsid w:val="0031491C"/>
    <w:rsid w:val="003249DD"/>
    <w:rsid w:val="004847D3"/>
    <w:rsid w:val="004C087B"/>
    <w:rsid w:val="00566AAA"/>
    <w:rsid w:val="00712574"/>
    <w:rsid w:val="0073388F"/>
    <w:rsid w:val="008F6DB5"/>
    <w:rsid w:val="009244D5"/>
    <w:rsid w:val="009D4885"/>
    <w:rsid w:val="00B41F9F"/>
    <w:rsid w:val="00C96B82"/>
    <w:rsid w:val="00DA0787"/>
    <w:rsid w:val="00D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E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4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54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4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5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3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6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3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1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6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8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13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9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4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4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28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3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9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1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4</cp:revision>
  <dcterms:created xsi:type="dcterms:W3CDTF">2021-08-31T07:17:00Z</dcterms:created>
  <dcterms:modified xsi:type="dcterms:W3CDTF">2021-09-14T06:23:00Z</dcterms:modified>
</cp:coreProperties>
</file>