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3B55" w14:textId="297D0D56" w:rsidR="00D240D8" w:rsidRPr="00B81A0C" w:rsidRDefault="00A20E4B" w:rsidP="00B81A0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81A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Витус </w:t>
      </w:r>
      <w:r w:rsidR="007E76B6" w:rsidRPr="00B81A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здоровые глаза</w:t>
      </w:r>
      <w:r w:rsidR="003012BD" w:rsidRPr="00B81A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БАД таблетки быстрорастворимые</w:t>
      </w:r>
    </w:p>
    <w:p w14:paraId="49D18C16" w14:textId="77777777" w:rsidR="003012BD" w:rsidRPr="009F76AD" w:rsidRDefault="003012BD" w:rsidP="003012BD"/>
    <w:p w14:paraId="4E8A2028" w14:textId="504760F3" w:rsidR="007E76B6" w:rsidRDefault="007E76B6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A0C">
        <w:rPr>
          <w:sz w:val="28"/>
          <w:szCs w:val="28"/>
        </w:rPr>
        <w:t>Биологически активная добавка к пище </w:t>
      </w:r>
      <w:bookmarkStart w:id="0" w:name="_GoBack"/>
      <w:bookmarkEnd w:id="0"/>
      <w:r w:rsidRPr="00B81A0C">
        <w:rPr>
          <w:sz w:val="28"/>
          <w:szCs w:val="28"/>
        </w:rPr>
        <w:t>содержит необходи</w:t>
      </w:r>
      <w:r w:rsidRPr="00B81A0C">
        <w:rPr>
          <w:sz w:val="28"/>
          <w:szCs w:val="28"/>
        </w:rPr>
        <w:softHyphen/>
        <w:t xml:space="preserve">мые для глаз витамины и природные </w:t>
      </w:r>
      <w:proofErr w:type="spellStart"/>
      <w:r w:rsidRPr="00B81A0C">
        <w:rPr>
          <w:sz w:val="28"/>
          <w:szCs w:val="28"/>
        </w:rPr>
        <w:t>каратиноиды</w:t>
      </w:r>
      <w:proofErr w:type="spellEnd"/>
      <w:r w:rsidRPr="00B81A0C">
        <w:rPr>
          <w:sz w:val="28"/>
          <w:szCs w:val="28"/>
        </w:rPr>
        <w:t xml:space="preserve"> </w:t>
      </w:r>
      <w:proofErr w:type="spellStart"/>
      <w:r w:rsidRPr="00B81A0C">
        <w:rPr>
          <w:sz w:val="28"/>
          <w:szCs w:val="28"/>
        </w:rPr>
        <w:t>лютеин</w:t>
      </w:r>
      <w:proofErr w:type="spellEnd"/>
      <w:r w:rsidRPr="00B81A0C">
        <w:rPr>
          <w:sz w:val="28"/>
          <w:szCs w:val="28"/>
        </w:rPr>
        <w:t xml:space="preserve"> и </w:t>
      </w:r>
      <w:proofErr w:type="spellStart"/>
      <w:r w:rsidRPr="00B81A0C">
        <w:rPr>
          <w:sz w:val="28"/>
          <w:szCs w:val="28"/>
        </w:rPr>
        <w:t>зеаксантин</w:t>
      </w:r>
      <w:proofErr w:type="spellEnd"/>
      <w:r w:rsidRPr="00B81A0C">
        <w:rPr>
          <w:sz w:val="28"/>
          <w:szCs w:val="28"/>
        </w:rPr>
        <w:t>. </w:t>
      </w:r>
      <w:r w:rsidRPr="00B81A0C">
        <w:rPr>
          <w:b/>
          <w:bCs/>
          <w:sz w:val="28"/>
          <w:szCs w:val="28"/>
        </w:rPr>
        <w:t>«</w:t>
      </w:r>
      <w:proofErr w:type="spellStart"/>
      <w:r w:rsidRPr="00B81A0C">
        <w:rPr>
          <w:b/>
          <w:bCs/>
          <w:sz w:val="28"/>
          <w:szCs w:val="28"/>
        </w:rPr>
        <w:t>Витус</w:t>
      </w:r>
      <w:proofErr w:type="spellEnd"/>
      <w:r w:rsidRPr="00B81A0C">
        <w:rPr>
          <w:b/>
          <w:bCs/>
          <w:sz w:val="28"/>
          <w:szCs w:val="28"/>
        </w:rPr>
        <w:t xml:space="preserve"> - здоровые глаза» </w:t>
      </w:r>
      <w:r w:rsidRPr="00B81A0C">
        <w:rPr>
          <w:sz w:val="28"/>
          <w:szCs w:val="28"/>
        </w:rPr>
        <w:t>способствует улучшению функционального состояния орга</w:t>
      </w:r>
      <w:r w:rsidRPr="00B81A0C">
        <w:rPr>
          <w:sz w:val="28"/>
          <w:szCs w:val="28"/>
        </w:rPr>
        <w:softHyphen/>
        <w:t>нов зрения при симптоме «усталости» глаз; длительной работе за компьютером; занятиях спортом - виндсерфингом, горными лыжами, альпинизмом (из-за высокой отражательной способности световых лучей большими водными и снежными поверхностями); при рабо</w:t>
      </w:r>
      <w:r w:rsidRPr="00B81A0C">
        <w:rPr>
          <w:sz w:val="28"/>
          <w:szCs w:val="28"/>
        </w:rPr>
        <w:softHyphen/>
        <w:t>тах, связанных с ярким светом (сварка, фотовспышки и др.); при возрастных изменениях в структурах глаза.</w:t>
      </w:r>
    </w:p>
    <w:p w14:paraId="6590545C" w14:textId="77777777" w:rsidR="00B81A0C" w:rsidRPr="00B81A0C" w:rsidRDefault="00B81A0C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A0C">
        <w:rPr>
          <w:b/>
          <w:bCs/>
          <w:sz w:val="28"/>
          <w:szCs w:val="28"/>
        </w:rPr>
        <w:t>Содержание в одной таблетке:</w:t>
      </w: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785"/>
      </w:tblGrid>
      <w:tr w:rsidR="00B81A0C" w:rsidRPr="00B81A0C" w14:paraId="08FCCD13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6D012A55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B81A0C">
              <w:rPr>
                <w:sz w:val="28"/>
                <w:szCs w:val="28"/>
              </w:rPr>
              <w:t>Ретинола</w:t>
            </w:r>
            <w:proofErr w:type="spellEnd"/>
            <w:r w:rsidRPr="00B81A0C">
              <w:rPr>
                <w:sz w:val="28"/>
                <w:szCs w:val="28"/>
              </w:rPr>
              <w:t xml:space="preserve"> ацетат (вит.</w:t>
            </w:r>
            <w:proofErr w:type="gramEnd"/>
            <w:r w:rsidRPr="00B81A0C">
              <w:rPr>
                <w:sz w:val="28"/>
                <w:szCs w:val="28"/>
              </w:rPr>
              <w:t xml:space="preserve"> А)</w:t>
            </w:r>
          </w:p>
        </w:tc>
        <w:tc>
          <w:tcPr>
            <w:tcW w:w="1740" w:type="dxa"/>
            <w:hideMark/>
          </w:tcPr>
          <w:p w14:paraId="60C1E1B5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3000 МЕ</w:t>
            </w:r>
          </w:p>
        </w:tc>
      </w:tr>
      <w:tr w:rsidR="00B81A0C" w:rsidRPr="00B81A0C" w14:paraId="6E798965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65541017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Бета-каротин</w:t>
            </w:r>
          </w:p>
        </w:tc>
        <w:tc>
          <w:tcPr>
            <w:tcW w:w="1740" w:type="dxa"/>
            <w:hideMark/>
          </w:tcPr>
          <w:p w14:paraId="64FA396A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 мг</w:t>
            </w:r>
          </w:p>
        </w:tc>
      </w:tr>
      <w:tr w:rsidR="00B81A0C" w:rsidRPr="00B81A0C" w14:paraId="1A286B4D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4798EB7D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>Токоферола ацетат (вит.</w:t>
            </w:r>
            <w:proofErr w:type="gramEnd"/>
            <w:r w:rsidRPr="00B81A0C">
              <w:rPr>
                <w:sz w:val="28"/>
                <w:szCs w:val="28"/>
              </w:rPr>
              <w:t xml:space="preserve"> Е)</w:t>
            </w:r>
          </w:p>
        </w:tc>
        <w:tc>
          <w:tcPr>
            <w:tcW w:w="1740" w:type="dxa"/>
            <w:hideMark/>
          </w:tcPr>
          <w:p w14:paraId="508F07BB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10 мг</w:t>
            </w:r>
          </w:p>
        </w:tc>
      </w:tr>
      <w:tr w:rsidR="00B81A0C" w:rsidRPr="00B81A0C" w14:paraId="4CAA32E3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1BA91EB3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81A0C">
              <w:rPr>
                <w:sz w:val="28"/>
                <w:szCs w:val="28"/>
              </w:rPr>
              <w:t>Лютеин</w:t>
            </w:r>
            <w:proofErr w:type="spellEnd"/>
          </w:p>
        </w:tc>
        <w:tc>
          <w:tcPr>
            <w:tcW w:w="1740" w:type="dxa"/>
            <w:hideMark/>
          </w:tcPr>
          <w:p w14:paraId="420B7592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5 мг</w:t>
            </w:r>
          </w:p>
        </w:tc>
      </w:tr>
      <w:tr w:rsidR="00B81A0C" w:rsidRPr="00B81A0C" w14:paraId="2EF596AA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386F07EE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 xml:space="preserve">Тиамина </w:t>
            </w:r>
            <w:proofErr w:type="spellStart"/>
            <w:r w:rsidRPr="00B81A0C">
              <w:rPr>
                <w:sz w:val="28"/>
                <w:szCs w:val="28"/>
              </w:rPr>
              <w:t>мононитрат</w:t>
            </w:r>
            <w:proofErr w:type="spellEnd"/>
            <w:r w:rsidRPr="00B81A0C">
              <w:rPr>
                <w:sz w:val="28"/>
                <w:szCs w:val="28"/>
              </w:rPr>
              <w:t xml:space="preserve"> (вит.</w:t>
            </w:r>
            <w:proofErr w:type="gramEnd"/>
            <w:r w:rsidRPr="00B81A0C">
              <w:rPr>
                <w:sz w:val="28"/>
                <w:szCs w:val="28"/>
              </w:rPr>
              <w:t xml:space="preserve"> В</w:t>
            </w:r>
            <w:proofErr w:type="gramStart"/>
            <w:r w:rsidRPr="00B81A0C">
              <w:rPr>
                <w:sz w:val="28"/>
                <w:szCs w:val="28"/>
              </w:rPr>
              <w:t>1</w:t>
            </w:r>
            <w:proofErr w:type="gramEnd"/>
            <w:r w:rsidRPr="00B81A0C">
              <w:rPr>
                <w:sz w:val="28"/>
                <w:szCs w:val="28"/>
              </w:rPr>
              <w:t>)</w:t>
            </w:r>
          </w:p>
        </w:tc>
        <w:tc>
          <w:tcPr>
            <w:tcW w:w="1740" w:type="dxa"/>
            <w:hideMark/>
          </w:tcPr>
          <w:p w14:paraId="16900AA8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 мг</w:t>
            </w:r>
          </w:p>
        </w:tc>
      </w:tr>
      <w:tr w:rsidR="00B81A0C" w:rsidRPr="00B81A0C" w14:paraId="2F449EAF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1EA1C41D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81A0C">
              <w:rPr>
                <w:sz w:val="28"/>
                <w:szCs w:val="28"/>
              </w:rPr>
              <w:t>Зеаксантин</w:t>
            </w:r>
            <w:proofErr w:type="spellEnd"/>
          </w:p>
        </w:tc>
        <w:tc>
          <w:tcPr>
            <w:tcW w:w="1740" w:type="dxa"/>
            <w:hideMark/>
          </w:tcPr>
          <w:p w14:paraId="3EED4388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1 мг</w:t>
            </w:r>
          </w:p>
        </w:tc>
      </w:tr>
      <w:tr w:rsidR="00B81A0C" w:rsidRPr="00B81A0C" w14:paraId="762E5090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76887716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>Рибофлавина натрия фосфат (вит.</w:t>
            </w:r>
            <w:proofErr w:type="gramEnd"/>
            <w:r w:rsidRPr="00B81A0C">
              <w:rPr>
                <w:sz w:val="28"/>
                <w:szCs w:val="28"/>
              </w:rPr>
              <w:t xml:space="preserve"> В</w:t>
            </w:r>
            <w:proofErr w:type="gramStart"/>
            <w:r w:rsidRPr="00B81A0C">
              <w:rPr>
                <w:sz w:val="28"/>
                <w:szCs w:val="28"/>
              </w:rPr>
              <w:t>2</w:t>
            </w:r>
            <w:proofErr w:type="gramEnd"/>
            <w:r w:rsidRPr="00B81A0C">
              <w:rPr>
                <w:sz w:val="28"/>
                <w:szCs w:val="28"/>
              </w:rPr>
              <w:t>)</w:t>
            </w:r>
          </w:p>
        </w:tc>
        <w:tc>
          <w:tcPr>
            <w:tcW w:w="1740" w:type="dxa"/>
            <w:hideMark/>
          </w:tcPr>
          <w:p w14:paraId="6C4D8D30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 мг</w:t>
            </w:r>
          </w:p>
        </w:tc>
      </w:tr>
      <w:tr w:rsidR="00B81A0C" w:rsidRPr="00B81A0C" w14:paraId="701DB400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69D59454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>Пиридоксина гидрохлорид (вит.</w:t>
            </w:r>
            <w:proofErr w:type="gramEnd"/>
            <w:r w:rsidRPr="00B81A0C">
              <w:rPr>
                <w:sz w:val="28"/>
                <w:szCs w:val="28"/>
              </w:rPr>
              <w:t xml:space="preserve"> В</w:t>
            </w:r>
            <w:proofErr w:type="gramStart"/>
            <w:r w:rsidRPr="00B81A0C">
              <w:rPr>
                <w:sz w:val="28"/>
                <w:szCs w:val="28"/>
              </w:rPr>
              <w:t>6</w:t>
            </w:r>
            <w:proofErr w:type="gramEnd"/>
            <w:r w:rsidRPr="00B81A0C">
              <w:rPr>
                <w:sz w:val="28"/>
                <w:szCs w:val="28"/>
              </w:rPr>
              <w:t>)</w:t>
            </w:r>
          </w:p>
        </w:tc>
        <w:tc>
          <w:tcPr>
            <w:tcW w:w="1740" w:type="dxa"/>
            <w:hideMark/>
          </w:tcPr>
          <w:p w14:paraId="41A849A2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 мг</w:t>
            </w:r>
          </w:p>
        </w:tc>
      </w:tr>
      <w:tr w:rsidR="00B81A0C" w:rsidRPr="00B81A0C" w14:paraId="030976A9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3E8F5046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B81A0C">
              <w:rPr>
                <w:sz w:val="28"/>
                <w:szCs w:val="28"/>
              </w:rPr>
              <w:t>Цианокобаламин</w:t>
            </w:r>
            <w:proofErr w:type="spellEnd"/>
            <w:r w:rsidRPr="00B81A0C">
              <w:rPr>
                <w:sz w:val="28"/>
                <w:szCs w:val="28"/>
              </w:rPr>
              <w:t xml:space="preserve"> (вит.</w:t>
            </w:r>
            <w:proofErr w:type="gramEnd"/>
            <w:r w:rsidRPr="00B81A0C">
              <w:rPr>
                <w:sz w:val="28"/>
                <w:szCs w:val="28"/>
              </w:rPr>
              <w:t xml:space="preserve"> </w:t>
            </w:r>
            <w:proofErr w:type="gramStart"/>
            <w:r w:rsidRPr="00B81A0C">
              <w:rPr>
                <w:sz w:val="28"/>
                <w:szCs w:val="28"/>
              </w:rPr>
              <w:t>В12)</w:t>
            </w:r>
            <w:proofErr w:type="gramEnd"/>
          </w:p>
        </w:tc>
        <w:tc>
          <w:tcPr>
            <w:tcW w:w="1740" w:type="dxa"/>
            <w:hideMark/>
          </w:tcPr>
          <w:p w14:paraId="1B07530A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5 мкг</w:t>
            </w:r>
          </w:p>
        </w:tc>
      </w:tr>
      <w:tr w:rsidR="00B81A0C" w:rsidRPr="00B81A0C" w14:paraId="31695268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1D19E493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B81A0C">
              <w:rPr>
                <w:sz w:val="28"/>
                <w:szCs w:val="28"/>
              </w:rPr>
              <w:t>Никотинамид</w:t>
            </w:r>
            <w:proofErr w:type="spellEnd"/>
            <w:r w:rsidRPr="00B81A0C">
              <w:rPr>
                <w:sz w:val="28"/>
                <w:szCs w:val="28"/>
              </w:rPr>
              <w:t xml:space="preserve"> (вит.</w:t>
            </w:r>
            <w:proofErr w:type="gramEnd"/>
            <w:r w:rsidRPr="00B81A0C">
              <w:rPr>
                <w:sz w:val="28"/>
                <w:szCs w:val="28"/>
              </w:rPr>
              <w:t xml:space="preserve"> </w:t>
            </w:r>
            <w:proofErr w:type="gramStart"/>
            <w:r w:rsidRPr="00B81A0C">
              <w:rPr>
                <w:sz w:val="28"/>
                <w:szCs w:val="28"/>
              </w:rPr>
              <w:t>РР)</w:t>
            </w:r>
            <w:proofErr w:type="gramEnd"/>
          </w:p>
        </w:tc>
        <w:tc>
          <w:tcPr>
            <w:tcW w:w="1740" w:type="dxa"/>
            <w:hideMark/>
          </w:tcPr>
          <w:p w14:paraId="05629135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20 мг</w:t>
            </w:r>
          </w:p>
        </w:tc>
      </w:tr>
      <w:tr w:rsidR="00B81A0C" w:rsidRPr="00B81A0C" w14:paraId="53E5BE14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308B2371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 xml:space="preserve">Кальция </w:t>
            </w:r>
            <w:proofErr w:type="spellStart"/>
            <w:r w:rsidRPr="00B81A0C">
              <w:rPr>
                <w:sz w:val="28"/>
                <w:szCs w:val="28"/>
              </w:rPr>
              <w:t>пантотенат</w:t>
            </w:r>
            <w:proofErr w:type="spellEnd"/>
            <w:r w:rsidRPr="00B81A0C">
              <w:rPr>
                <w:sz w:val="28"/>
                <w:szCs w:val="28"/>
              </w:rPr>
              <w:t xml:space="preserve"> (вит.</w:t>
            </w:r>
            <w:proofErr w:type="gramEnd"/>
            <w:r w:rsidRPr="00B81A0C">
              <w:rPr>
                <w:sz w:val="28"/>
                <w:szCs w:val="28"/>
              </w:rPr>
              <w:t xml:space="preserve"> </w:t>
            </w:r>
            <w:proofErr w:type="gramStart"/>
            <w:r w:rsidRPr="00B81A0C">
              <w:rPr>
                <w:sz w:val="28"/>
                <w:szCs w:val="28"/>
              </w:rPr>
              <w:t>B5)</w:t>
            </w:r>
            <w:proofErr w:type="gramEnd"/>
          </w:p>
        </w:tc>
        <w:tc>
          <w:tcPr>
            <w:tcW w:w="1740" w:type="dxa"/>
            <w:hideMark/>
          </w:tcPr>
          <w:p w14:paraId="64DB80B6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10 мг</w:t>
            </w:r>
          </w:p>
        </w:tc>
      </w:tr>
      <w:tr w:rsidR="00B81A0C" w:rsidRPr="00B81A0C" w14:paraId="5F65B4E5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2FB9D7B0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>Кислота фолиевая (вит.</w:t>
            </w:r>
            <w:proofErr w:type="gramEnd"/>
            <w:r w:rsidRPr="00B81A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1A0C">
              <w:rPr>
                <w:sz w:val="28"/>
                <w:szCs w:val="28"/>
              </w:rPr>
              <w:t>Bc</w:t>
            </w:r>
            <w:proofErr w:type="spellEnd"/>
            <w:r w:rsidRPr="00B81A0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40" w:type="dxa"/>
            <w:hideMark/>
          </w:tcPr>
          <w:p w14:paraId="07944D4A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200 мкг</w:t>
            </w:r>
          </w:p>
        </w:tc>
      </w:tr>
      <w:tr w:rsidR="00B81A0C" w:rsidRPr="00B81A0C" w14:paraId="0C157544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5BD9AB0D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1A0C">
              <w:rPr>
                <w:sz w:val="28"/>
                <w:szCs w:val="28"/>
              </w:rPr>
              <w:t>Кислота аскорбиновая (вит.</w:t>
            </w:r>
            <w:proofErr w:type="gramEnd"/>
            <w:r w:rsidRPr="00B81A0C">
              <w:rPr>
                <w:sz w:val="28"/>
                <w:szCs w:val="28"/>
              </w:rPr>
              <w:t xml:space="preserve"> С)</w:t>
            </w:r>
          </w:p>
        </w:tc>
        <w:tc>
          <w:tcPr>
            <w:tcW w:w="1740" w:type="dxa"/>
            <w:hideMark/>
          </w:tcPr>
          <w:p w14:paraId="48840736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75 мг</w:t>
            </w:r>
          </w:p>
        </w:tc>
      </w:tr>
      <w:tr w:rsidR="00B81A0C" w:rsidRPr="00B81A0C" w14:paraId="2FA4FE6C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2E407298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81A0C">
              <w:rPr>
                <w:sz w:val="28"/>
                <w:szCs w:val="28"/>
              </w:rPr>
              <w:t>Se</w:t>
            </w:r>
            <w:proofErr w:type="spellEnd"/>
            <w:r w:rsidRPr="00B81A0C">
              <w:rPr>
                <w:sz w:val="28"/>
                <w:szCs w:val="28"/>
              </w:rPr>
              <w:t xml:space="preserve"> (селен)</w:t>
            </w:r>
          </w:p>
        </w:tc>
        <w:tc>
          <w:tcPr>
            <w:tcW w:w="1740" w:type="dxa"/>
            <w:hideMark/>
          </w:tcPr>
          <w:p w14:paraId="7978F03B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55 мкг</w:t>
            </w:r>
          </w:p>
        </w:tc>
      </w:tr>
      <w:tr w:rsidR="00B81A0C" w:rsidRPr="00B81A0C" w14:paraId="0C0C30D9" w14:textId="77777777" w:rsidTr="00482937">
        <w:trPr>
          <w:tblCellSpacing w:w="0" w:type="dxa"/>
        </w:trPr>
        <w:tc>
          <w:tcPr>
            <w:tcW w:w="2940" w:type="dxa"/>
            <w:hideMark/>
          </w:tcPr>
          <w:p w14:paraId="67C139CB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81A0C">
              <w:rPr>
                <w:sz w:val="28"/>
                <w:szCs w:val="28"/>
              </w:rPr>
              <w:t>Zn</w:t>
            </w:r>
            <w:proofErr w:type="spellEnd"/>
            <w:r w:rsidRPr="00B81A0C">
              <w:rPr>
                <w:sz w:val="28"/>
                <w:szCs w:val="28"/>
              </w:rPr>
              <w:t> (цинк)</w:t>
            </w:r>
          </w:p>
        </w:tc>
        <w:tc>
          <w:tcPr>
            <w:tcW w:w="1740" w:type="dxa"/>
            <w:hideMark/>
          </w:tcPr>
          <w:p w14:paraId="7AD3024D" w14:textId="77777777" w:rsidR="00B81A0C" w:rsidRPr="00B81A0C" w:rsidRDefault="00B81A0C" w:rsidP="004829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1A0C">
              <w:rPr>
                <w:sz w:val="28"/>
                <w:szCs w:val="28"/>
              </w:rPr>
              <w:t>15 мг</w:t>
            </w:r>
          </w:p>
        </w:tc>
      </w:tr>
    </w:tbl>
    <w:p w14:paraId="39113E50" w14:textId="77777777" w:rsidR="00B81A0C" w:rsidRPr="00B81A0C" w:rsidRDefault="00B81A0C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56A7548" w14:textId="48670BCC" w:rsidR="00B81A0C" w:rsidRDefault="00B81A0C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применения:</w:t>
      </w:r>
    </w:p>
    <w:p w14:paraId="23F12618" w14:textId="124DC6EF" w:rsidR="007E76B6" w:rsidRDefault="00B81A0C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A0C">
        <w:rPr>
          <w:sz w:val="28"/>
          <w:szCs w:val="28"/>
        </w:rPr>
        <w:t xml:space="preserve">Взрослым – по одной таблетке в день во время или после еды. Таблетку перед употреблением растворить в стакане (200 мл) теплой (37–40°С) питьевой воды. Возможно окрашивание </w:t>
      </w:r>
      <w:proofErr w:type="spellStart"/>
      <w:r w:rsidRPr="00B81A0C">
        <w:rPr>
          <w:sz w:val="28"/>
          <w:szCs w:val="28"/>
        </w:rPr>
        <w:t>каротиноидами</w:t>
      </w:r>
      <w:proofErr w:type="spellEnd"/>
      <w:r w:rsidRPr="00B81A0C">
        <w:rPr>
          <w:sz w:val="28"/>
          <w:szCs w:val="28"/>
        </w:rPr>
        <w:t xml:space="preserve"> стенок стакана в оранжевый цвет.</w:t>
      </w:r>
    </w:p>
    <w:p w14:paraId="46B0B48A" w14:textId="77777777" w:rsidR="00B81A0C" w:rsidRPr="00B81A0C" w:rsidRDefault="00B81A0C" w:rsidP="00B81A0C">
      <w:pPr>
        <w:pStyle w:val="a3"/>
        <w:spacing w:before="0" w:beforeAutospacing="0" w:after="0" w:afterAutospacing="0"/>
        <w:rPr>
          <w:sz w:val="28"/>
          <w:szCs w:val="28"/>
        </w:rPr>
      </w:pPr>
      <w:r w:rsidRPr="00B81A0C">
        <w:rPr>
          <w:b/>
          <w:sz w:val="28"/>
          <w:szCs w:val="28"/>
        </w:rPr>
        <w:t>Противопоказания</w:t>
      </w:r>
      <w:r w:rsidRPr="00B81A0C">
        <w:rPr>
          <w:sz w:val="28"/>
          <w:szCs w:val="28"/>
        </w:rPr>
        <w:t xml:space="preserve">: </w:t>
      </w:r>
    </w:p>
    <w:p w14:paraId="3B66987B" w14:textId="6E8416C1" w:rsidR="00B81A0C" w:rsidRPr="00B81A0C" w:rsidRDefault="00B81A0C" w:rsidP="00B81A0C">
      <w:pPr>
        <w:pStyle w:val="a3"/>
        <w:spacing w:before="0" w:beforeAutospacing="0" w:after="0" w:afterAutospacing="0"/>
        <w:rPr>
          <w:sz w:val="28"/>
          <w:szCs w:val="28"/>
        </w:rPr>
      </w:pPr>
      <w:r w:rsidRPr="00B81A0C">
        <w:rPr>
          <w:sz w:val="28"/>
          <w:szCs w:val="28"/>
        </w:rPr>
        <w:t>Индивидуальная непереносимость компонентов,</w:t>
      </w:r>
      <w:r>
        <w:rPr>
          <w:sz w:val="28"/>
          <w:szCs w:val="28"/>
        </w:rPr>
        <w:t xml:space="preserve"> </w:t>
      </w:r>
      <w:proofErr w:type="spellStart"/>
      <w:r w:rsidRPr="00B81A0C">
        <w:rPr>
          <w:sz w:val="28"/>
          <w:szCs w:val="28"/>
        </w:rPr>
        <w:t>фенилкетонурия</w:t>
      </w:r>
      <w:proofErr w:type="spellEnd"/>
      <w:r w:rsidRPr="00B81A0C">
        <w:rPr>
          <w:sz w:val="28"/>
          <w:szCs w:val="28"/>
        </w:rPr>
        <w:t xml:space="preserve">. </w:t>
      </w:r>
    </w:p>
    <w:p w14:paraId="343C5BF7" w14:textId="0AA0D7D1" w:rsidR="00B81A0C" w:rsidRPr="00B81A0C" w:rsidRDefault="00B81A0C" w:rsidP="00B8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81A0C" w:rsidRPr="00B8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8"/>
    <w:rsid w:val="003012BD"/>
    <w:rsid w:val="00450448"/>
    <w:rsid w:val="00471ADF"/>
    <w:rsid w:val="007E76B6"/>
    <w:rsid w:val="00884C2C"/>
    <w:rsid w:val="009D07EE"/>
    <w:rsid w:val="00A20E4B"/>
    <w:rsid w:val="00A61578"/>
    <w:rsid w:val="00B81A0C"/>
    <w:rsid w:val="00D240D8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0D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4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4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40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4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0D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4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4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40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4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cp:lastPrinted>2021-07-27T05:20:00Z</cp:lastPrinted>
  <dcterms:created xsi:type="dcterms:W3CDTF">2021-07-27T06:29:00Z</dcterms:created>
  <dcterms:modified xsi:type="dcterms:W3CDTF">2021-07-28T07:48:00Z</dcterms:modified>
</cp:coreProperties>
</file>