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bidi w:val="0"/>
        <w:spacing w:before="240" w:after="120"/>
        <w:jc w:val="center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НеоГидрол саше-пакет БАД 6,9г №10</w:t>
      </w:r>
    </w:p>
    <w:p>
      <w:pPr>
        <w:pStyle w:val="Style15"/>
        <w:rPr/>
      </w:pPr>
      <w:r>
        <w:rPr>
          <w:rFonts w:ascii="Times New Roman" w:hAnsi="Times New Roman"/>
          <w:sz w:val="28"/>
          <w:szCs w:val="28"/>
        </w:rPr>
        <w:t>Для поддержания водно-солевого баланса в организме, в качестве дополнительного источника калия, содержит натрий и глюкозу.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потере жидкости:</w:t>
        <w:br/>
        <w:t>Содержимое 1 пакета растворить в 500 мл свежекипяченой воды комнатной температуры; детям с 3 до 7 лет – 1 пакет растворить в 500 мл свежекипяченой воды комнатной температуры, но употреблять только 350 мл разведенного раствора. Раствор следует готовить непосредственно перед употреблением. Приготовленный раствор хранить не более 24 часов.</w:t>
        <w:br/>
        <w:t>Прием внутрь, независимо от приема пищи.</w:t>
        <w:br/>
        <w:t>Детям, по 1 пакету, с 3 до 7 лет употреблять порциями по 20-50 мл разведенного раствора каждые 5-10 мин; с 7 до 11 лет употреблять порциями по 50-100 мл разведенного раствора каждые 5-10 мин; детям с 11 лет и взрослым, по 1-2 пакета, употреблять порциями по 50-100 мл разведенного раствора каждые 5-10 мин.</w:t>
        <w:br/>
        <w:br/>
        <w:t>Для профилактики потери жидкости:</w:t>
        <w:br/>
        <w:t>Содержимое 1 пакета растворить в 1 литре свежекипяченой воды комнатной температуры.</w:t>
        <w:br/>
        <w:t>Небольшими глотками при появлении жажды и прекратить по мере ее утоления.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приема: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2-7 дня или до устранения причин потери жидкости в организме. При необходимости прием можно повторить.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 продукта.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годности - 2 года с даты изготовления. Не использовать после истечения срока годности. Хранить в защищенном от света и влаги месте, при температуре не выше 25°С и относительной влажности не выше 80%.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Активные компоненты в 1 саше-пакете: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Калия хлорид — 2,5 г</w:t>
        <w:br/>
        <w:t>Натрия цитрат — 1,78 г</w:t>
        <w:br/>
        <w:t>Натрия хлорид — 1,3 г</w:t>
        <w:br/>
        <w:t>Глюкоза безводная — 1,27 г</w:t>
      </w:r>
    </w:p>
    <w:p>
      <w:pPr>
        <w:pStyle w:val="Style15"/>
        <w:spacing w:before="0" w:after="140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Выделение жирным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LibreOffice/7.3.5.2$Windows_X86_64 LibreOffice_project/184fe81b8c8c30d8b5082578aee2fed2ea847c01</Application>
  <AppVersion>15.0000</AppVersion>
  <Pages>2</Pages>
  <Words>243</Words>
  <Characters>1470</Characters>
  <CharactersWithSpaces>1705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2022-09-15T16:44:45Z</dcterms:created>
  <dc:creator/>
  <dc:description/>
  <dc:language>ru-RU</dc:language>
  <cp:lastModifiedBy/>
  <dcterms:modified xsi:type="dcterms:W3CDTF">2026-03-02T15:15:39Z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