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4214" w14:textId="77777777" w:rsidR="00573AC3" w:rsidRPr="00573AC3" w:rsidRDefault="00573AC3" w:rsidP="00573A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3AC3">
        <w:rPr>
          <w:rFonts w:ascii="Times New Roman" w:hAnsi="Times New Roman" w:cs="Times New Roman"/>
          <w:b/>
          <w:bCs/>
          <w:sz w:val="32"/>
          <w:szCs w:val="32"/>
        </w:rPr>
        <w:t>Доктор Тайсс пастилки Шалфей с витамином С без сахара БАД 2,5г упаковка №24</w:t>
      </w:r>
    </w:p>
    <w:p w14:paraId="0CBD2384" w14:textId="11D7DF48" w:rsidR="00573AC3" w:rsidRDefault="0057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3AC3">
        <w:rPr>
          <w:rFonts w:ascii="Times New Roman" w:hAnsi="Times New Roman" w:cs="Times New Roman"/>
          <w:sz w:val="28"/>
          <w:szCs w:val="28"/>
        </w:rPr>
        <w:t>екомендуется в качестве дополнительного источника витамина С.</w:t>
      </w:r>
      <w:r w:rsidRPr="00573AC3">
        <w:rPr>
          <w:rFonts w:ascii="Times New Roman" w:hAnsi="Times New Roman" w:cs="Times New Roman"/>
          <w:sz w:val="28"/>
          <w:szCs w:val="28"/>
        </w:rPr>
        <w:br/>
      </w:r>
      <w:r w:rsidRPr="00573AC3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573AC3">
        <w:rPr>
          <w:rFonts w:ascii="Times New Roman" w:hAnsi="Times New Roman" w:cs="Times New Roman"/>
          <w:sz w:val="28"/>
          <w:szCs w:val="28"/>
        </w:rPr>
        <w:t>: лицам старше 18 лет по 4 пастилки в день, рассасывая до полного растворения. Продолжительность приема – 2-3 недели. При необходимости прием можно повторить</w:t>
      </w:r>
    </w:p>
    <w:p w14:paraId="6C94903B" w14:textId="1A6E18E1" w:rsidR="00573AC3" w:rsidRDefault="00573AC3">
      <w:pPr>
        <w:rPr>
          <w:rFonts w:ascii="Times New Roman" w:hAnsi="Times New Roman" w:cs="Times New Roman"/>
          <w:sz w:val="28"/>
          <w:szCs w:val="28"/>
        </w:rPr>
      </w:pPr>
      <w:r w:rsidRPr="00573AC3">
        <w:rPr>
          <w:rFonts w:ascii="Times New Roman" w:hAnsi="Times New Roman" w:cs="Times New Roman"/>
          <w:sz w:val="28"/>
          <w:szCs w:val="28"/>
        </w:rPr>
        <w:br/>
      </w:r>
      <w:r w:rsidRPr="00573AC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573AC3">
        <w:rPr>
          <w:rFonts w:ascii="Times New Roman" w:hAnsi="Times New Roman" w:cs="Times New Roman"/>
          <w:sz w:val="28"/>
          <w:szCs w:val="28"/>
        </w:rPr>
        <w:t>: беременность, кормление грудью, сахарный диабет, индивидуальная непереносимость компонентов БАД, фенилкетонурия. Перед применением рекомендуется проконсультироваться с врачом.</w:t>
      </w:r>
      <w:r w:rsidRPr="00573AC3">
        <w:rPr>
          <w:rFonts w:ascii="Times New Roman" w:hAnsi="Times New Roman" w:cs="Times New Roman"/>
          <w:sz w:val="28"/>
          <w:szCs w:val="28"/>
        </w:rPr>
        <w:br/>
      </w:r>
      <w:r w:rsidRPr="00573AC3">
        <w:rPr>
          <w:rFonts w:ascii="Times New Roman" w:hAnsi="Times New Roman" w:cs="Times New Roman"/>
          <w:sz w:val="28"/>
          <w:szCs w:val="28"/>
        </w:rPr>
        <w:br/>
        <w:t>Содержание в суточной дозе (4 пастилки по 2,5 г): витамин С 80 мг, экстракт шалфея (из листьев шалфея лекарственного (Salvia Officinalis L)) 140 мг</w:t>
      </w:r>
      <w:r w:rsidRPr="00573AC3">
        <w:rPr>
          <w:rFonts w:ascii="Times New Roman" w:hAnsi="Times New Roman" w:cs="Times New Roman"/>
          <w:sz w:val="28"/>
          <w:szCs w:val="28"/>
        </w:rPr>
        <w:br/>
      </w:r>
      <w:r w:rsidRPr="00573AC3">
        <w:rPr>
          <w:rFonts w:ascii="Times New Roman" w:hAnsi="Times New Roman" w:cs="Times New Roman"/>
          <w:sz w:val="28"/>
          <w:szCs w:val="28"/>
        </w:rPr>
        <w:br/>
      </w:r>
      <w:r w:rsidRPr="00573AC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73AC3">
        <w:rPr>
          <w:rFonts w:ascii="Times New Roman" w:hAnsi="Times New Roman" w:cs="Times New Roman"/>
          <w:sz w:val="28"/>
          <w:szCs w:val="28"/>
        </w:rPr>
        <w:t>: подсластитель: изомальт (Е953); вода; экстракт шалфея лекарственного (Saltivia Officinalis L); L-аскорбиновая кислота (витамин С); регулятор кислотности: лимонная кислота (Е330); масло шалфея лекарственного; ароматизатор: масло шалфея лекарственного; подсластитель: ацесульфам калия (Е950)</w:t>
      </w:r>
      <w:r w:rsidRPr="00573AC3">
        <w:rPr>
          <w:rFonts w:ascii="Times New Roman" w:hAnsi="Times New Roman" w:cs="Times New Roman"/>
          <w:sz w:val="28"/>
          <w:szCs w:val="28"/>
        </w:rPr>
        <w:br/>
        <w:t>Пищевая ценность в суточной дозе (4 пастилки по 2,5 г): углеводы 9,6 г, из них полиолы 9,2 г; Энергетическая ценность: 100 кДж/24 ккал</w:t>
      </w:r>
      <w:r w:rsidRPr="00573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BFF89" w14:textId="26B0ED83" w:rsidR="006A0C8D" w:rsidRPr="00573AC3" w:rsidRDefault="00573AC3">
      <w:pPr>
        <w:rPr>
          <w:rFonts w:ascii="Times New Roman" w:hAnsi="Times New Roman" w:cs="Times New Roman"/>
          <w:sz w:val="28"/>
          <w:szCs w:val="28"/>
        </w:rPr>
      </w:pPr>
      <w:r w:rsidRPr="00573AC3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573AC3">
        <w:rPr>
          <w:rFonts w:ascii="Times New Roman" w:hAnsi="Times New Roman" w:cs="Times New Roman"/>
          <w:sz w:val="28"/>
          <w:szCs w:val="28"/>
        </w:rPr>
        <w:t>: хранить в закрытой упаковке при комнатной температуре в местах, недоступных для детей и защищенных от влаги.</w:t>
      </w:r>
      <w:r w:rsidRPr="00573AC3">
        <w:rPr>
          <w:rFonts w:ascii="Times New Roman" w:hAnsi="Times New Roman" w:cs="Times New Roman"/>
          <w:sz w:val="28"/>
          <w:szCs w:val="28"/>
        </w:rPr>
        <w:br/>
      </w:r>
    </w:p>
    <w:sectPr w:rsidR="006A0C8D" w:rsidRPr="0057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42"/>
    <w:rsid w:val="00261742"/>
    <w:rsid w:val="002D5CF3"/>
    <w:rsid w:val="00573AC3"/>
    <w:rsid w:val="006A0C8D"/>
    <w:rsid w:val="00C2103E"/>
    <w:rsid w:val="00C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3116"/>
  <w15:chartTrackingRefBased/>
  <w15:docId w15:val="{359F3D05-7269-43C2-B40C-EE1B5FB5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7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7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1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17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17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17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17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17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17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17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1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1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17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17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17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1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17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1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2025-07-16T13:33:00Z</dcterms:created>
  <dcterms:modified xsi:type="dcterms:W3CDTF">2025-07-16T13:35:00Z</dcterms:modified>
</cp:coreProperties>
</file>