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</w:rPr>
      </w:pPr>
      <w:r>
        <w:rPr>
          <w:rFonts w:eastAsia="Times New Roman" w:cs="Times New Roman"/>
          <w:b/>
          <w:bCs/>
          <w:kern w:val="2"/>
          <w:sz w:val="32"/>
          <w:szCs w:val="32"/>
        </w:rPr>
        <w:t>Макси Маг Форте капсулы БАД 750мг №30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/>
      </w:pPr>
      <w:r>
        <w:rPr>
          <w:rStyle w:val="Style11"/>
          <w:rFonts w:eastAsia="Calibri" w:cs="" w:ascii="Times New Roman" w:hAnsi="Times New Roman" w:cstheme="minorBidi" w:eastAsiaTheme="minorHAnsi"/>
          <w:b/>
          <w:bCs/>
          <w:color w:val="auto"/>
          <w:kern w:val="0"/>
          <w:sz w:val="28"/>
          <w:szCs w:val="28"/>
          <w:lang w:val="ru-RU" w:eastAsia="ru-RU" w:bidi="ar-SA"/>
        </w:rPr>
        <w:t>Рекомендуется</w:t>
      </w:r>
      <w:r>
        <w:rPr>
          <w:rStyle w:val="Style11"/>
          <w:rFonts w:eastAsia="Calibri" w:cs="" w:ascii="Times New Roman" w:hAnsi="Times New Roman" w:cstheme="minorBidi" w:eastAsiaTheme="minorHAnsi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в качестве биологически активной добавки к пище-дополнительного источника 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магния и витамина В6. Применяется для поддержания функций сердечно-сосудистой и нервной систем. </w:t>
        <w:br/>
        <w:br/>
        <w:t>Суточная доза (2 капсулы) содержит: магний 750мг, витамин В6 2,8мг.</w:t>
        <w:br/>
        <w:br/>
      </w:r>
      <w:r>
        <w:rPr>
          <w:rStyle w:val="Style11"/>
          <w:rFonts w:ascii="Times New Roman" w:hAnsi="Times New Roman"/>
          <w:b/>
          <w:bCs/>
          <w:sz w:val="28"/>
          <w:szCs w:val="28"/>
        </w:rPr>
        <w:t xml:space="preserve">Рекомендации по применению: 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br/>
        <w:t>Для лиц старше 18 лет по 1-2 капсулы в день. Не превышайте рекомендуемую суточную дозу.Рекомендуемый курс приема - 1 упаковка.</w:t>
        <w:br/>
        <w:br/>
      </w:r>
      <w:r>
        <w:rPr>
          <w:rStyle w:val="Style11"/>
          <w:rFonts w:ascii="Times New Roman" w:hAnsi="Times New Roman"/>
          <w:b/>
          <w:bCs/>
          <w:sz w:val="28"/>
          <w:szCs w:val="28"/>
        </w:rPr>
        <w:t>Противопоказания: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br/>
        <w:t>Индивидуальная непереносимость компонентов продукта, беременность, кормление грудью. Перед применением рекомендуется проконсультироваться с врачом.</w:t>
        <w:br/>
        <w:br/>
      </w:r>
      <w:r>
        <w:rPr>
          <w:rStyle w:val="Style11"/>
          <w:rFonts w:ascii="Times New Roman" w:hAnsi="Times New Roman"/>
          <w:b/>
          <w:bCs/>
          <w:sz w:val="28"/>
          <w:szCs w:val="28"/>
        </w:rPr>
        <w:t>Условия хранения: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br/>
        <w:t xml:space="preserve">Хранить в закрытой упаковке при температуре от 0 до 25 градусов в местах, недоступных для детей и защищенных от влаги.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aa4a8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12"/>
    <w:next w:val="Style13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aa4a80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4">
    <w:name w:val="Heading 4"/>
    <w:basedOn w:val="Style12"/>
    <w:next w:val="Style13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31" w:customStyle="1">
    <w:name w:val="Заголовок 3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Basecardprice" w:customStyle="1">
    <w:name w:val="base_card_price"/>
    <w:basedOn w:val="DefaultParagraphFont"/>
    <w:qFormat/>
    <w:rsid w:val="00aa4a80"/>
    <w:rPr/>
  </w:style>
  <w:style w:type="character" w:styleId="Rub" w:customStyle="1">
    <w:name w:val="rub"/>
    <w:basedOn w:val="DefaultParagraphFont"/>
    <w:qFormat/>
    <w:rsid w:val="00aa4a80"/>
    <w:rPr/>
  </w:style>
  <w:style w:type="character" w:styleId="12" w:customStyle="1">
    <w:name w:val="Название объекта1"/>
    <w:basedOn w:val="DefaultParagraphFont"/>
    <w:qFormat/>
    <w:rsid w:val="00aa4a80"/>
    <w:rPr/>
  </w:style>
  <w:style w:type="character" w:styleId="Text" w:customStyle="1">
    <w:name w:val="text"/>
    <w:basedOn w:val="DefaultParagraphFont"/>
    <w:qFormat/>
    <w:rsid w:val="00aa4a80"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Style11">
    <w:name w:val="Выделение жирным"/>
    <w:qFormat/>
    <w:rPr>
      <w:b/>
      <w:bCs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aa4a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LibreOffice/7.0.6.2$Windows_X86_64 LibreOffice_project/144abb84a525d8e30c9dbbefa69cbbf2d8d4ae3b</Application>
  <AppVersion>15.0000</AppVersion>
  <Pages>1</Pages>
  <Words>97</Words>
  <Characters>651</Characters>
  <CharactersWithSpaces>754</CharactersWithSpaces>
  <Paragraphs>2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2021-07-19T10:06:00Z</dcterms:created>
  <dc:creator>RePack by Diakov</dc:creator>
  <dc:description/>
  <dc:language>ru-RU</dc:language>
  <cp:lastModifiedBy/>
  <dcterms:modified xsi:type="dcterms:W3CDTF">2026-10-20T14:42:33Z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