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 w:eastAsia="Times New Roman" w:cs="Times New Roman"/>
          <w:kern w:val="2"/>
          <w:lang w:eastAsia="ru-RU"/>
        </w:rPr>
      </w:pPr>
      <w:r>
        <w:rPr>
          <w:b w:val="false"/>
          <w:bCs w:val="false"/>
          <w:sz w:val="28"/>
          <w:szCs w:val="28"/>
        </w:rPr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Максилак Бэби СИНБИОТИК БАД 1,5г пакет(саше) №10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Комплекс пробиотических бактерий для поддержания баланса микрофлоры.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Компоненты, входящие в состав, способствуют восстановлению и нормализации кишечной микрофлоры у детей с первых дней жизни, особенно в ситуациях, связанных с применением лекарственных средств, нарушающих баланс микрофлоры кишечника ребенка.</w:t>
        <w:br/>
        <w:t>Компоненты, входящие в состав, позволяют устранить такие проявления нарушения баланса микрофлоры (дисбиоза), как диарея (понос), диспепсия (нарушение пищеварения), запор, метеоризм (вздутие живота), тошнота, отрыжка, рвота, дискомфорт и боли в животе и пр.</w:t>
        <w:br/>
        <w:t>Благодаря применению инновационной технологии производства, бактерии, присутствующие в Синбиотик Максилак Бэби, защищены от кислой среды желудка, солей желчи и пищеварительных ферментов. Таким образом, Синбиотик Максилак Бэби оказывает свое действие непосредственно в зоне нарушения микрофлоры.</w:t>
        <w:br/>
        <w:t>Синбиотик Максилак Бэби можно применять у детей с лактазной недостаточностью.</w:t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Рекомендации по применению: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содержимое одного пакета-саше растворить в теплой воде или молоке, принимать детям с первых дней жизни до 2-х лет по 1 саше в день во время еды, детям от 2-х лет и взрослым по 2 саше (в 1 или 2 приема) в день во время еды. Продолжительность приема - 10 дней. При необходимости прием можно продлить до 1 месяца. Перед применением проконсультироваться с врачом/врачом-педиатором.</w:t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Противопоказания: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 индивидуальная непереносимость компонентов.</w:t>
        <w:br/>
        <w:t>Условия хранения: хранить в оригинальной упаковке, в недоступном для детей месте при температуре не выше 25°С.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Состав: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 пробиотические микроорганизмы: лактобактерии - Lactobacillus acidophilus LA85 1,1х10⁸, Lactobacillus rhamnosus LRa05 1,1х10⁸, Lactobacillus casei LC89 1,1х10⁸, Lactobacillus paracasei LC86 1,1х10⁸, Lactobacillus plantarum Lp90 1,1х10⁸, Lactobacillus salivarius LS97 1,1х10⁸, бифидобактерии - Bifidumbacterium lactis BLa80 1,2х10⁸, Bifidumbacterium longum BL21 1,1х10⁸, Bifidumbacterium bifidum Bbi32 1,1х10⁸, пребиотический компонент - фруктоолигосахариды 1140мг; вспомогательные компоненты - мальтодекстрин Е459 (носитель) 343,5мг 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LibreOffice/7.3.5.2$Windows_X86_64 LibreOffice_project/184fe81b8c8c30d8b5082578aee2fed2ea847c01</Application>
  <AppVersion>15.0000</AppVersion>
  <Pages>1</Pages>
  <Words>278</Words>
  <Characters>1847</Characters>
  <CharactersWithSpaces>2107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2024-02-09T13:47:00Z</dcterms:created>
  <dc:creator>spr3</dc:creator>
  <dc:description/>
  <dc:language>ru-RU</dc:language>
  <cp:lastModifiedBy/>
  <dcterms:modified xsi:type="dcterms:W3CDTF">2025-12-24T08:18:18Z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