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1FC4" w14:textId="77777777" w:rsidR="00676515" w:rsidRPr="00676515" w:rsidRDefault="00676515" w:rsidP="006765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6515">
        <w:rPr>
          <w:rFonts w:ascii="Times New Roman" w:hAnsi="Times New Roman" w:cs="Times New Roman"/>
          <w:b/>
          <w:bCs/>
          <w:sz w:val="32"/>
          <w:szCs w:val="32"/>
        </w:rPr>
        <w:t>Лосьон RILASTIL SUN SYSTEM BABY Бархатистый для детей для лица и тела SPF50+ 200мл</w:t>
      </w:r>
    </w:p>
    <w:p w14:paraId="791A4D2F" w14:textId="05A82E83" w:rsidR="00676515" w:rsidRP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6515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Sun System Baby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515">
        <w:rPr>
          <w:rFonts w:ascii="Times New Roman" w:hAnsi="Times New Roman" w:cs="Times New Roman"/>
          <w:sz w:val="28"/>
          <w:szCs w:val="28"/>
        </w:rPr>
        <w:t xml:space="preserve">фотопротектор для детей, который защищает нежную детскую кожу от солнца, делая ее мягкой и гладкой благодаря активным компонентам солнцезащитной линии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Sun System, которые обладают успокаивающими, эластичными и антиоксидантными свойствами. Формула БЕЗ водорастворимых фильтров бережно относится к окружающей среде и протестирована на максимальную переносимость кожей у детей, без белого эффекта. Гипоаллергенный. Клинически протестирован под педиатрическим и дерматологическим контролем (от 3 до 14 лет).</w:t>
      </w:r>
      <w:r w:rsidRPr="00676515">
        <w:rPr>
          <w:rFonts w:ascii="Times New Roman" w:hAnsi="Times New Roman" w:cs="Times New Roman"/>
          <w:sz w:val="28"/>
          <w:szCs w:val="28"/>
        </w:rPr>
        <w:br/>
      </w:r>
      <w:r w:rsidRPr="00676515">
        <w:rPr>
          <w:rFonts w:ascii="Times New Roman" w:hAnsi="Times New Roman" w:cs="Times New Roman"/>
          <w:sz w:val="28"/>
          <w:szCs w:val="28"/>
        </w:rPr>
        <w:br/>
        <w:t xml:space="preserve">Характеристики продукта: </w:t>
      </w:r>
      <w:r w:rsidRPr="00676515">
        <w:rPr>
          <w:rFonts w:ascii="Times New Roman" w:hAnsi="Times New Roman" w:cs="Times New Roman"/>
          <w:sz w:val="28"/>
          <w:szCs w:val="28"/>
        </w:rPr>
        <w:br/>
        <w:t xml:space="preserve">- гарантирует защиту от широкого спектра излучения UVB-UVA и максимальный комфорт для кожи; </w:t>
      </w:r>
      <w:r w:rsidRPr="00676515">
        <w:rPr>
          <w:rFonts w:ascii="Times New Roman" w:hAnsi="Times New Roman" w:cs="Times New Roman"/>
          <w:sz w:val="28"/>
          <w:szCs w:val="28"/>
        </w:rPr>
        <w:br/>
        <w:t xml:space="preserve">- предотвращает появление солнечных ожогов, пятен и эритемы; </w:t>
      </w:r>
      <w:r w:rsidRPr="00676515">
        <w:rPr>
          <w:rFonts w:ascii="Times New Roman" w:hAnsi="Times New Roman" w:cs="Times New Roman"/>
          <w:sz w:val="28"/>
          <w:szCs w:val="28"/>
        </w:rPr>
        <w:br/>
        <w:t>- защищает красоту кожи (Pro-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®), сохраняя ее здоровой и эластичной; </w:t>
      </w:r>
      <w:r w:rsidRPr="00676515">
        <w:rPr>
          <w:rFonts w:ascii="Times New Roman" w:hAnsi="Times New Roman" w:cs="Times New Roman"/>
          <w:sz w:val="28"/>
          <w:szCs w:val="28"/>
        </w:rPr>
        <w:br/>
        <w:t xml:space="preserve">- с усовершенствованной системой фильтрации. </w:t>
      </w:r>
    </w:p>
    <w:p w14:paraId="5CF94ECB" w14:textId="77777777" w:rsid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E7591" w14:textId="7011265A" w:rsid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15">
        <w:rPr>
          <w:rFonts w:ascii="Times New Roman" w:hAnsi="Times New Roman" w:cs="Times New Roman"/>
          <w:sz w:val="28"/>
          <w:szCs w:val="28"/>
        </w:rPr>
        <w:t>Защита от широкого спектра излучения UVB-UVA, предотвращение появления солнечных ожогов, пятен и эритемы, максимальный комфорт для кожи.</w:t>
      </w:r>
    </w:p>
    <w:p w14:paraId="27C68BA6" w14:textId="77777777" w:rsidR="00676515" w:rsidRP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B37AA" w14:textId="6BC42C6D" w:rsid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1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76515">
        <w:rPr>
          <w:rFonts w:ascii="Times New Roman" w:hAnsi="Times New Roman" w:cs="Times New Roman"/>
          <w:sz w:val="28"/>
          <w:szCs w:val="28"/>
        </w:rPr>
        <w:t>м</w:t>
      </w:r>
      <w:r w:rsidRPr="00676515">
        <w:rPr>
          <w:rFonts w:ascii="Times New Roman" w:hAnsi="Times New Roman" w:cs="Times New Roman"/>
          <w:sz w:val="28"/>
          <w:szCs w:val="28"/>
        </w:rPr>
        <w:t>олочко рекомендуется наносить перед выходом на солнце и равномерно массировать все открытые участки, повторяя его нанесение несколько раз в течение дня и обязательно после каждого купания в море.</w:t>
      </w:r>
    </w:p>
    <w:p w14:paraId="13B4E581" w14:textId="77777777" w:rsidR="00676515" w:rsidRP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7893E" w14:textId="1994441F" w:rsid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1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76515">
        <w:rPr>
          <w:rFonts w:ascii="Times New Roman" w:hAnsi="Times New Roman" w:cs="Times New Roman"/>
          <w:sz w:val="28"/>
          <w:szCs w:val="28"/>
        </w:rPr>
        <w:t>и</w:t>
      </w:r>
      <w:r w:rsidRPr="00676515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FC98ACA" w14:textId="77777777" w:rsidR="00676515" w:rsidRP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DEEC3" w14:textId="38E1DBDC" w:rsidR="006A0C8D" w:rsidRPr="00676515" w:rsidRDefault="00676515" w:rsidP="0067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1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76515">
        <w:rPr>
          <w:rFonts w:ascii="Times New Roman" w:hAnsi="Times New Roman" w:cs="Times New Roman"/>
          <w:sz w:val="28"/>
          <w:szCs w:val="28"/>
        </w:rPr>
        <w:t xml:space="preserve">: </w:t>
      </w:r>
      <w:r w:rsidRPr="00676515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Butyloctyl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Ceteareth-25, Ceteth-2, Polyester-7,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Neopentyl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Diheptanoate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Isodecyl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Neopentanoate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Syringylidenemalonate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Bisabolol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Oryzanol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Peucedanum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ostruthium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Buddleja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davidii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Artemisia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umbelliformis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pinaster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Bud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Schisandra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chinensis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Diglycerin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67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15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67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63"/>
    <w:rsid w:val="002D5CF3"/>
    <w:rsid w:val="00676515"/>
    <w:rsid w:val="006A0C8D"/>
    <w:rsid w:val="009C0A63"/>
    <w:rsid w:val="00C2103E"/>
    <w:rsid w:val="00C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8EB"/>
  <w15:chartTrackingRefBased/>
  <w15:docId w15:val="{DE9FE41C-BCFE-4D11-95CC-9F6D312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A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A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A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A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A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2025-05-14T06:51:00Z</dcterms:created>
  <dcterms:modified xsi:type="dcterms:W3CDTF">2025-05-14T06:56:00Z</dcterms:modified>
</cp:coreProperties>
</file>