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3643" w14:textId="77777777" w:rsidR="00CB169E" w:rsidRPr="00CB169E" w:rsidRDefault="00CB169E" w:rsidP="00CB169E">
      <w:pPr>
        <w:pStyle w:val="1"/>
        <w:jc w:val="center"/>
        <w:rPr>
          <w:sz w:val="32"/>
          <w:szCs w:val="32"/>
        </w:rPr>
      </w:pPr>
      <w:bookmarkStart w:id="0" w:name="_Hlk160447648"/>
      <w:bookmarkStart w:id="1" w:name="_Hlk160448559"/>
      <w:r w:rsidRPr="00CB169E">
        <w:rPr>
          <w:sz w:val="32"/>
          <w:szCs w:val="32"/>
        </w:rPr>
        <w:t>Друг Вашего сна ЦЕЛЕБНАЯ ПОЛЯНА капсулы БАД упаковка №60</w:t>
      </w:r>
    </w:p>
    <w:p w14:paraId="4A950070" w14:textId="24742D93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биологически активной добавки к пище – источника </w:t>
      </w:r>
      <w:r w:rsidR="00BF68F5">
        <w:rPr>
          <w:rFonts w:ascii="Times New Roman" w:hAnsi="Times New Roman" w:cs="Times New Roman"/>
          <w:color w:val="auto"/>
          <w:sz w:val="28"/>
          <w:szCs w:val="28"/>
        </w:rPr>
        <w:t>флавоноидов</w:t>
      </w:r>
      <w:r w:rsidR="00CB16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0"/>
    <w:bookmarkEnd w:id="1"/>
    <w:p w14:paraId="1234155E" w14:textId="5C42E84B" w:rsidR="00BF68F5" w:rsidRDefault="00CB169E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69E">
        <w:rPr>
          <w:rFonts w:ascii="Times New Roman" w:hAnsi="Times New Roman" w:cs="Times New Roman"/>
          <w:sz w:val="28"/>
          <w:szCs w:val="28"/>
        </w:rPr>
        <w:t xml:space="preserve">Оказывает </w:t>
      </w:r>
      <w:proofErr w:type="spellStart"/>
      <w:r w:rsidRPr="00CB169E">
        <w:rPr>
          <w:rFonts w:ascii="Times New Roman" w:hAnsi="Times New Roman" w:cs="Times New Roman"/>
          <w:sz w:val="28"/>
          <w:szCs w:val="28"/>
        </w:rPr>
        <w:t>противоспалительное</w:t>
      </w:r>
      <w:proofErr w:type="spellEnd"/>
      <w:r w:rsidRPr="00CB169E">
        <w:rPr>
          <w:rFonts w:ascii="Times New Roman" w:hAnsi="Times New Roman" w:cs="Times New Roman"/>
          <w:sz w:val="28"/>
          <w:szCs w:val="28"/>
        </w:rPr>
        <w:t xml:space="preserve">, умеренное противомикробное, </w:t>
      </w:r>
      <w:r w:rsidR="00E371DC" w:rsidRPr="00CB169E">
        <w:rPr>
          <w:rFonts w:ascii="Times New Roman" w:hAnsi="Times New Roman" w:cs="Times New Roman"/>
          <w:sz w:val="28"/>
          <w:szCs w:val="28"/>
        </w:rPr>
        <w:t>спазмолитическое</w:t>
      </w:r>
      <w:r w:rsidRPr="00CB169E">
        <w:rPr>
          <w:rFonts w:ascii="Times New Roman" w:hAnsi="Times New Roman" w:cs="Times New Roman"/>
          <w:sz w:val="28"/>
          <w:szCs w:val="28"/>
        </w:rPr>
        <w:t xml:space="preserve"> действие. Облегчает наступление </w:t>
      </w:r>
      <w:r w:rsidR="00E371DC" w:rsidRPr="00CB169E">
        <w:rPr>
          <w:rFonts w:ascii="Times New Roman" w:hAnsi="Times New Roman" w:cs="Times New Roman"/>
          <w:sz w:val="28"/>
          <w:szCs w:val="28"/>
        </w:rPr>
        <w:t>естественного</w:t>
      </w:r>
      <w:r w:rsidRPr="00CB169E">
        <w:rPr>
          <w:rFonts w:ascii="Times New Roman" w:hAnsi="Times New Roman" w:cs="Times New Roman"/>
          <w:sz w:val="28"/>
          <w:szCs w:val="28"/>
        </w:rPr>
        <w:t xml:space="preserve"> сна. Вызывает седативный, противосудорожный, противоаритмический эффект.</w:t>
      </w:r>
    </w:p>
    <w:p w14:paraId="68E28E8C" w14:textId="77777777" w:rsidR="00CB169E" w:rsidRPr="00CB169E" w:rsidRDefault="00CB169E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F7370" w14:textId="22273553" w:rsidR="001C5857" w:rsidRPr="00F823F7" w:rsidRDefault="008B20C8" w:rsidP="00F823F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823F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83AC0"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МКЦ (Е460), комплексный экстракт в пересчете на сухое вещество: </w:t>
      </w:r>
      <w:r w:rsidR="00CB169E" w:rsidRPr="00CB169E">
        <w:rPr>
          <w:rFonts w:ascii="Times New Roman" w:hAnsi="Times New Roman" w:cs="Times New Roman"/>
          <w:color w:val="auto"/>
          <w:sz w:val="28"/>
          <w:szCs w:val="28"/>
        </w:rPr>
        <w:t xml:space="preserve">цветки ромашки, листья мяты перечной, плоды фенхеля обыкновенного, корневища с </w:t>
      </w:r>
      <w:proofErr w:type="spellStart"/>
      <w:r w:rsidR="00CB169E" w:rsidRPr="00CB169E">
        <w:rPr>
          <w:rFonts w:ascii="Times New Roman" w:hAnsi="Times New Roman" w:cs="Times New Roman"/>
          <w:color w:val="auto"/>
          <w:sz w:val="28"/>
          <w:szCs w:val="28"/>
        </w:rPr>
        <w:t>корными</w:t>
      </w:r>
      <w:proofErr w:type="spellEnd"/>
      <w:r w:rsidR="00CB169E" w:rsidRPr="00CB169E">
        <w:rPr>
          <w:rFonts w:ascii="Times New Roman" w:hAnsi="Times New Roman" w:cs="Times New Roman"/>
          <w:color w:val="auto"/>
          <w:sz w:val="28"/>
          <w:szCs w:val="28"/>
        </w:rPr>
        <w:t xml:space="preserve"> валерианы, трава мелиссы лекарственной оболочка капсулы: желатин</w:t>
      </w:r>
      <w:r w:rsidR="00483AC0"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, краситель титана диоксид (Е171), </w:t>
      </w:r>
      <w:proofErr w:type="spellStart"/>
      <w:r w:rsidR="00483AC0" w:rsidRPr="00F823F7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="00483AC0" w:rsidRPr="00F823F7">
        <w:rPr>
          <w:rFonts w:ascii="Times New Roman" w:hAnsi="Times New Roman" w:cs="Times New Roman"/>
          <w:color w:val="auto"/>
          <w:sz w:val="28"/>
          <w:szCs w:val="28"/>
        </w:rPr>
        <w:t xml:space="preserve"> агент аэросил (Е551), стабилизатор магниевая соль стеариновой кислоты (Е470)</w:t>
      </w:r>
    </w:p>
    <w:p w14:paraId="2A9303C1" w14:textId="5EF0CD16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sz w:val="28"/>
          <w:szCs w:val="28"/>
        </w:rPr>
        <w:t>Активный компонент 6 капсул</w:t>
      </w:r>
      <w:r w:rsidRPr="008B20C8">
        <w:rPr>
          <w:rFonts w:ascii="Times New Roman" w:hAnsi="Times New Roman" w:cs="Times New Roman"/>
          <w:sz w:val="28"/>
          <w:szCs w:val="28"/>
        </w:rPr>
        <w:t xml:space="preserve"> содержат: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B20C8">
        <w:rPr>
          <w:rFonts w:ascii="Times New Roman" w:hAnsi="Times New Roman" w:cs="Times New Roman"/>
          <w:sz w:val="28"/>
          <w:szCs w:val="28"/>
        </w:rPr>
        <w:t xml:space="preserve">лавоноиды </w:t>
      </w:r>
      <w:r w:rsidR="00CB169E">
        <w:rPr>
          <w:rFonts w:ascii="Times New Roman" w:hAnsi="Times New Roman" w:cs="Times New Roman"/>
          <w:sz w:val="28"/>
          <w:szCs w:val="28"/>
        </w:rPr>
        <w:t>16,8</w:t>
      </w:r>
      <w:r w:rsidRPr="008B20C8">
        <w:rPr>
          <w:rFonts w:ascii="Times New Roman" w:hAnsi="Times New Roman" w:cs="Times New Roman"/>
          <w:sz w:val="28"/>
          <w:szCs w:val="28"/>
        </w:rPr>
        <w:t xml:space="preserve"> мг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20C8">
        <w:rPr>
          <w:rFonts w:ascii="Times New Roman" w:hAnsi="Times New Roman" w:cs="Times New Roman"/>
          <w:sz w:val="28"/>
          <w:szCs w:val="28"/>
        </w:rPr>
        <w:t>%АУП*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169E">
        <w:rPr>
          <w:rFonts w:ascii="Times New Roman" w:hAnsi="Times New Roman" w:cs="Times New Roman"/>
          <w:sz w:val="28"/>
          <w:szCs w:val="28"/>
        </w:rPr>
        <w:t>56</w:t>
      </w:r>
      <w:r w:rsidRPr="008B20C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169E">
        <w:rPr>
          <w:rFonts w:ascii="Times New Roman" w:hAnsi="Times New Roman" w:cs="Times New Roman"/>
          <w:sz w:val="28"/>
          <w:szCs w:val="28"/>
        </w:rPr>
        <w:t>.</w:t>
      </w:r>
    </w:p>
    <w:p w14:paraId="6503BFA7" w14:textId="77777777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0C8">
        <w:rPr>
          <w:rFonts w:ascii="Times New Roman" w:hAnsi="Times New Roman" w:cs="Times New Roman"/>
          <w:sz w:val="20"/>
          <w:szCs w:val="20"/>
        </w:rPr>
        <w:t>*АУП % адекватного уровня потребления (Единые санитарно-эпидемиологические и гигиенические требования к товарам, подлежащим санитарно-эпидемиологическому надзору (контролю).</w:t>
      </w:r>
    </w:p>
    <w:p w14:paraId="2916DB2A" w14:textId="5BDC60E1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C9EA052" w14:textId="2DF3A073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: взрослым принимать по 2 капсулы</w:t>
      </w:r>
      <w:r w:rsidR="001C5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169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 раза в день во время еды</w:t>
      </w:r>
      <w:r w:rsidR="00CB169E">
        <w:rPr>
          <w:rFonts w:ascii="Times New Roman" w:hAnsi="Times New Roman" w:cs="Times New Roman"/>
          <w:color w:val="auto"/>
          <w:sz w:val="28"/>
          <w:szCs w:val="28"/>
        </w:rPr>
        <w:t xml:space="preserve"> в вечернее время или за час до сна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. Продолжительность приема </w:t>
      </w:r>
      <w:r w:rsidR="00CB169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CB169E">
        <w:rPr>
          <w:rFonts w:ascii="Times New Roman" w:hAnsi="Times New Roman" w:cs="Times New Roman"/>
          <w:color w:val="auto"/>
          <w:sz w:val="28"/>
          <w:szCs w:val="28"/>
        </w:rPr>
        <w:t>-4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 недели. При необходимости прием можно повторить.</w:t>
      </w:r>
    </w:p>
    <w:p w14:paraId="6277D4FE" w14:textId="77777777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D24A905" w14:textId="70C6D177" w:rsidR="008B20C8" w:rsidRPr="00CB169E" w:rsidRDefault="008B20C8" w:rsidP="00CB169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: индивидуальная непереносимость компонентов БАД, беременность, кормление грудью</w:t>
      </w:r>
      <w:r w:rsidR="00CB169E">
        <w:rPr>
          <w:rFonts w:ascii="Times New Roman" w:hAnsi="Times New Roman" w:cs="Times New Roman"/>
          <w:color w:val="auto"/>
          <w:sz w:val="28"/>
          <w:szCs w:val="28"/>
        </w:rPr>
        <w:t xml:space="preserve">. Применять с осторожностью при управлении транспортными средствами и работе с машинами и оборудованием. </w:t>
      </w:r>
      <w:r w:rsidRPr="00CB169E">
        <w:rPr>
          <w:rFonts w:ascii="Times New Roman" w:hAnsi="Times New Roman" w:cs="Times New Roman"/>
          <w:color w:val="auto"/>
          <w:sz w:val="28"/>
          <w:szCs w:val="28"/>
        </w:rPr>
        <w:t>Перед применением рекомендуется проконсультироваться с врачом.</w:t>
      </w:r>
    </w:p>
    <w:p w14:paraId="13BEC700" w14:textId="77777777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5EEFF" w14:textId="48C0F740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9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7A95">
        <w:rPr>
          <w:rFonts w:ascii="Times New Roman" w:hAnsi="Times New Roman" w:cs="Times New Roman"/>
          <w:sz w:val="28"/>
          <w:szCs w:val="28"/>
        </w:rPr>
        <w:t xml:space="preserve">хранить в сухом, защищенном от попадания прямых солнечных лучей и недоступном для детей месте, при </w:t>
      </w:r>
      <w:r w:rsidR="00CB169E">
        <w:rPr>
          <w:rFonts w:ascii="Times New Roman" w:hAnsi="Times New Roman" w:cs="Times New Roman"/>
          <w:sz w:val="28"/>
          <w:szCs w:val="28"/>
        </w:rPr>
        <w:t>температуре</w:t>
      </w:r>
      <w:r w:rsidR="00627A95">
        <w:rPr>
          <w:rFonts w:ascii="Times New Roman" w:hAnsi="Times New Roman" w:cs="Times New Roman"/>
          <w:sz w:val="28"/>
          <w:szCs w:val="28"/>
        </w:rPr>
        <w:t xml:space="preserve"> не выше 25 °С</w:t>
      </w:r>
    </w:p>
    <w:p w14:paraId="6CF7DE49" w14:textId="77777777" w:rsidR="00627A95" w:rsidRPr="008B20C8" w:rsidRDefault="00627A95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CA5C2" w14:textId="608B048D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60447656"/>
      <w:r w:rsidRPr="008B20C8">
        <w:rPr>
          <w:rFonts w:ascii="Times New Roman" w:hAnsi="Times New Roman" w:cs="Times New Roman"/>
          <w:sz w:val="28"/>
          <w:szCs w:val="28"/>
        </w:rPr>
        <w:t>Биологически активная добавка (БАД) к пище, не является лекарственным средством.</w:t>
      </w:r>
    </w:p>
    <w:bookmarkEnd w:id="2"/>
    <w:p w14:paraId="18F6221D" w14:textId="77777777" w:rsidR="006A0C8D" w:rsidRPr="008B20C8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8B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B4"/>
    <w:rsid w:val="001C5857"/>
    <w:rsid w:val="002D5CF3"/>
    <w:rsid w:val="00483AC0"/>
    <w:rsid w:val="00503C3D"/>
    <w:rsid w:val="00627A95"/>
    <w:rsid w:val="006A0C8D"/>
    <w:rsid w:val="008728B4"/>
    <w:rsid w:val="008B20C8"/>
    <w:rsid w:val="00A00CB2"/>
    <w:rsid w:val="00BF68F5"/>
    <w:rsid w:val="00CB169E"/>
    <w:rsid w:val="00E26F99"/>
    <w:rsid w:val="00E371DC"/>
    <w:rsid w:val="00E47CA6"/>
    <w:rsid w:val="00F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C3A"/>
  <w15:chartTrackingRefBased/>
  <w15:docId w15:val="{DDE4C66D-45D0-4EE6-9A1E-F6B24CBC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B2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B20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16</cp:revision>
  <dcterms:created xsi:type="dcterms:W3CDTF">2024-03-04T08:54:00Z</dcterms:created>
  <dcterms:modified xsi:type="dcterms:W3CDTF">2024-03-04T09:58:00Z</dcterms:modified>
</cp:coreProperties>
</file>