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BBF5B" w14:textId="408A5DDF" w:rsidR="0060712F" w:rsidRDefault="0000000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Крем 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MELLOW</w:t>
      </w:r>
      <w:r w:rsidRPr="003432CA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для </w:t>
      </w:r>
      <w:r w:rsidR="003432CA">
        <w:rPr>
          <w:rFonts w:ascii="Times New Roman" w:hAnsi="Times New Roman"/>
          <w:b/>
          <w:bCs/>
          <w:sz w:val="32"/>
          <w:szCs w:val="32"/>
        </w:rPr>
        <w:t>ног Смягчающий</w:t>
      </w:r>
      <w:r>
        <w:rPr>
          <w:rFonts w:ascii="Times New Roman" w:hAnsi="Times New Roman"/>
          <w:b/>
          <w:bCs/>
          <w:sz w:val="32"/>
          <w:szCs w:val="32"/>
        </w:rPr>
        <w:t xml:space="preserve"> 75мл</w:t>
      </w:r>
    </w:p>
    <w:p w14:paraId="5AC8AC1F" w14:textId="77777777" w:rsidR="0060712F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Крем с мочевиной обеспечивает интенсивный уход за сухой кожей ног, придавая ощущение комфорта и мягкости. Питает кожу надолго защищая от растрескивания и образования натоптышей.</w:t>
      </w:r>
    </w:p>
    <w:p w14:paraId="5F800597" w14:textId="77777777" w:rsidR="0060712F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Мочевина — </w:t>
      </w:r>
      <w:r>
        <w:rPr>
          <w:rFonts w:ascii="Times New Roman" w:hAnsi="Times New Roman"/>
          <w:sz w:val="28"/>
          <w:szCs w:val="28"/>
        </w:rPr>
        <w:t>смягчает кожу, увлажняет ее, делает мягкой и шелковистой.</w:t>
      </w:r>
    </w:p>
    <w:p w14:paraId="4D636266" w14:textId="77777777" w:rsidR="0060712F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Пантенол- </w:t>
      </w:r>
      <w:r>
        <w:rPr>
          <w:rFonts w:ascii="Times New Roman" w:hAnsi="Times New Roman"/>
          <w:sz w:val="28"/>
          <w:szCs w:val="28"/>
        </w:rPr>
        <w:t>способствует восстановлению кожи, устраняет сухость.</w:t>
      </w:r>
    </w:p>
    <w:p w14:paraId="78C2B626" w14:textId="77777777" w:rsidR="0060712F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Экстракт коры дуба и ивы — </w:t>
      </w:r>
      <w:r>
        <w:rPr>
          <w:rFonts w:ascii="Times New Roman" w:hAnsi="Times New Roman"/>
          <w:sz w:val="28"/>
          <w:szCs w:val="28"/>
        </w:rPr>
        <w:t>устраняет потливость.</w:t>
      </w:r>
    </w:p>
    <w:p w14:paraId="60D2BA80" w14:textId="77777777" w:rsidR="0060712F" w:rsidRDefault="0060712F"/>
    <w:sectPr w:rsidR="0060712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2F"/>
    <w:rsid w:val="003432CA"/>
    <w:rsid w:val="0060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F172"/>
  <w15:docId w15:val="{0B7853AF-9589-43C5-813B-D2A35B56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10</cp:revision>
  <dcterms:created xsi:type="dcterms:W3CDTF">2024-09-13T12:40:00Z</dcterms:created>
  <dcterms:modified xsi:type="dcterms:W3CDTF">2024-09-18T13:47:00Z</dcterms:modified>
  <dc:language>ru-RU</dc:language>
</cp:coreProperties>
</file>