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3FF7" w14:textId="2F78E72E" w:rsidR="00123AA2" w:rsidRDefault="00210FF2" w:rsidP="00210F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0FF2">
        <w:rPr>
          <w:rFonts w:ascii="Times New Roman" w:hAnsi="Times New Roman" w:cs="Times New Roman"/>
          <w:b/>
          <w:bCs/>
          <w:sz w:val="32"/>
          <w:szCs w:val="32"/>
        </w:rPr>
        <w:t xml:space="preserve">Гель А-DERMA для очищения тела </w:t>
      </w:r>
      <w:r w:rsidRPr="00210FF2">
        <w:rPr>
          <w:rFonts w:ascii="Times New Roman" w:hAnsi="Times New Roman" w:cs="Times New Roman"/>
          <w:b/>
          <w:bCs/>
          <w:sz w:val="32"/>
          <w:szCs w:val="32"/>
        </w:rPr>
        <w:t>увлажняющий 500</w:t>
      </w:r>
      <w:r w:rsidRPr="00210FF2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2C1F1C10" w14:textId="1E2E5144" w:rsidR="00210FF2" w:rsidRPr="00210FF2" w:rsidRDefault="00210FF2" w:rsidP="00210F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815499"/>
      <w:bookmarkStart w:id="1" w:name="_GoBack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Подходящий для всех типов кожи, включая чувствительную, этот глубоко успокаивающий гель для душа моет тело и волосы, не причиняя вреда и не пересушивая кожу. </w:t>
      </w:r>
      <w:bookmarkEnd w:id="0"/>
      <w:bookmarkEnd w:id="1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Эксклюзивный комплекс </w:t>
      </w:r>
      <w:proofErr w:type="spellStart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Clean</w:t>
      </w:r>
      <w:proofErr w:type="spellEnd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™ обеспечивает эффективное очищение и одновременно защищает кожу. В то же время этот специальный состав также содержит экстракт овсяных листьев </w:t>
      </w:r>
      <w:proofErr w:type="spellStart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Rhealba</w:t>
      </w:r>
      <w:proofErr w:type="spellEnd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® и глицерин — два мощных ингредиента, способных увлажнять и защищать кожу с самого первого применения. Другими словами, нежная формула очищает, питает и защищает даже самую хрупкую кожу, не нарушая ее естественного баланса. 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Глицерин притягивает влагу из воздуха и связывает ее с кожей, сохраняя ее увлажненной и защищая от раздражающих факторов окружающей среды.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гель для душа </w:t>
      </w:r>
      <w:proofErr w:type="spellStart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Hydra-Protective</w:t>
      </w:r>
      <w:proofErr w:type="spellEnd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гарантирует, что вы выйдете из ванны отдохнувшими и свежими.</w:t>
      </w:r>
    </w:p>
    <w:p w14:paraId="2F17E5E6" w14:textId="4B435634" w:rsidR="00210FF2" w:rsidRPr="00210FF2" w:rsidRDefault="00210FF2" w:rsidP="00210FF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2" w:name="_Hlk158815466"/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очищающее действие и одновременно защита кожи, восстановление баланса, увлажнение и успокаивание чувствительной кожи.</w:t>
      </w:r>
    </w:p>
    <w:bookmarkEnd w:id="2"/>
    <w:p w14:paraId="783204DD" w14:textId="7BADD433" w:rsidR="00210FF2" w:rsidRPr="00210FF2" w:rsidRDefault="00210FF2" w:rsidP="00210FF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необходимое количество геля на влажную кожу и волосы во время принятия душа или ванны. Затем мягко помассируйте, чтобы образовалась пена. В завершение тщательно смойте. Можно использовать для лица и тела. Подходит для всей семьи.</w:t>
      </w:r>
    </w:p>
    <w:p w14:paraId="19B62C5E" w14:textId="302D0A7F" w:rsidR="00210FF2" w:rsidRPr="00210FF2" w:rsidRDefault="00210FF2" w:rsidP="00210FF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4C498E47" w14:textId="12886D87" w:rsidR="00210FF2" w:rsidRPr="00210FF2" w:rsidRDefault="00210FF2" w:rsidP="00210FF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0FF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10F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Water (aqua); decyl glucoside; sodium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 methyl isethionate; glycerin; disodium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cocoamphodiacetate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; acrylates/c10-30 alkyl acrylate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 sativa (oat) kernel extract (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 sativa kernel extract);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 glycol; citric acid; coco-glucoside; Fragrance (parfum); glyceryl oleate; glycol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; hydrogenated palm glycerides citrate; hydroxypropyl guar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hydroxypropyltrimonium</w:t>
      </w:r>
      <w:proofErr w:type="spellEnd"/>
      <w:r w:rsidRPr="00210FF2">
        <w:rPr>
          <w:rFonts w:ascii="Times New Roman" w:hAnsi="Times New Roman" w:cs="Times New Roman"/>
          <w:sz w:val="28"/>
          <w:szCs w:val="28"/>
          <w:lang w:val="en-US"/>
        </w:rPr>
        <w:t xml:space="preserve"> chloride; lauric acid; Propylene glycol; sodium benzoate; sodium chloride; sodium glycolate; sodium hydroxide; Sodium methyl isethionate; tocopherol; Trisodium ethylenediamine </w:t>
      </w:r>
      <w:proofErr w:type="spellStart"/>
      <w:r w:rsidRPr="00210FF2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</w:p>
    <w:sectPr w:rsidR="00210FF2" w:rsidRPr="0021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0E"/>
    <w:rsid w:val="00123AA2"/>
    <w:rsid w:val="00210FF2"/>
    <w:rsid w:val="00E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138"/>
  <w15:chartTrackingRefBased/>
  <w15:docId w15:val="{DF87E521-181F-41A2-BBEF-1E951F4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10F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0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1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2024-02-14T12:01:00Z</dcterms:created>
  <dcterms:modified xsi:type="dcterms:W3CDTF">2024-02-14T12:04:00Z</dcterms:modified>
</cp:coreProperties>
</file>