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0B6B4" w14:textId="24D64E3A" w:rsidR="001F13BC" w:rsidRPr="001F13BC" w:rsidRDefault="001F13BC" w:rsidP="001F13B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1F13BC">
        <w:rPr>
          <w:rFonts w:ascii="Times New Roman" w:eastAsia="Times New Roman" w:hAnsi="Times New Roman" w:cs="Times New Roman"/>
          <w:b/>
          <w:bCs/>
          <w:kern w:val="36"/>
          <w:sz w:val="32"/>
          <w:szCs w:val="32"/>
          <w:lang w:eastAsia="ru-RU"/>
        </w:rPr>
        <w:t xml:space="preserve">Гель АВЕН </w:t>
      </w:r>
      <w:proofErr w:type="spellStart"/>
      <w:r w:rsidRPr="001F13BC">
        <w:rPr>
          <w:rFonts w:ascii="Times New Roman" w:eastAsia="Times New Roman" w:hAnsi="Times New Roman" w:cs="Times New Roman"/>
          <w:b/>
          <w:bCs/>
          <w:kern w:val="36"/>
          <w:sz w:val="32"/>
          <w:szCs w:val="32"/>
          <w:lang w:eastAsia="ru-RU"/>
        </w:rPr>
        <w:t>CICALFATE+очищающий</w:t>
      </w:r>
      <w:proofErr w:type="spellEnd"/>
      <w:r w:rsidRPr="001F13BC">
        <w:rPr>
          <w:rFonts w:ascii="Times New Roman" w:eastAsia="Times New Roman" w:hAnsi="Times New Roman" w:cs="Times New Roman"/>
          <w:b/>
          <w:bCs/>
          <w:kern w:val="36"/>
          <w:sz w:val="32"/>
          <w:szCs w:val="32"/>
          <w:lang w:eastAsia="ru-RU"/>
        </w:rPr>
        <w:t xml:space="preserve"> для чувствит</w:t>
      </w:r>
      <w:r>
        <w:rPr>
          <w:rFonts w:ascii="Times New Roman" w:eastAsia="Times New Roman" w:hAnsi="Times New Roman" w:cs="Times New Roman"/>
          <w:b/>
          <w:bCs/>
          <w:kern w:val="36"/>
          <w:sz w:val="32"/>
          <w:szCs w:val="32"/>
          <w:lang w:eastAsia="ru-RU"/>
        </w:rPr>
        <w:t xml:space="preserve">ельной </w:t>
      </w:r>
      <w:r w:rsidRPr="001F13BC">
        <w:rPr>
          <w:rFonts w:ascii="Times New Roman" w:eastAsia="Times New Roman" w:hAnsi="Times New Roman" w:cs="Times New Roman"/>
          <w:b/>
          <w:bCs/>
          <w:kern w:val="36"/>
          <w:sz w:val="32"/>
          <w:szCs w:val="32"/>
          <w:lang w:eastAsia="ru-RU"/>
        </w:rPr>
        <w:t>и раздраженной кожи для младенцев, детей и взрослых 200мл</w:t>
      </w:r>
    </w:p>
    <w:p w14:paraId="62817643" w14:textId="77777777" w:rsidR="001F13BC" w:rsidRPr="001F13BC" w:rsidRDefault="001F13BC" w:rsidP="001F13BC">
      <w:pPr>
        <w:pStyle w:val="a3"/>
        <w:spacing w:before="0" w:beforeAutospacing="0" w:after="0" w:afterAutospacing="0"/>
        <w:rPr>
          <w:sz w:val="28"/>
          <w:szCs w:val="28"/>
        </w:rPr>
      </w:pPr>
      <w:r w:rsidRPr="001F13BC">
        <w:rPr>
          <w:sz w:val="28"/>
          <w:szCs w:val="28"/>
        </w:rPr>
        <w:t xml:space="preserve">Гель деликатно очищает и успокаивает раздраженную кожу, не пересушивая её. Подходит для гигиены лица, тела, рук, наружных интимных зон, кожи головы взрослых, детей и младенцев с рождения. Формула с 1-ым </w:t>
      </w:r>
      <w:proofErr w:type="spellStart"/>
      <w:r w:rsidRPr="001F13BC">
        <w:rPr>
          <w:sz w:val="28"/>
          <w:szCs w:val="28"/>
        </w:rPr>
        <w:t>постбиотическим</w:t>
      </w:r>
      <w:proofErr w:type="spellEnd"/>
      <w:r w:rsidRPr="001F13BC">
        <w:rPr>
          <w:sz w:val="28"/>
          <w:szCs w:val="28"/>
        </w:rPr>
        <w:t xml:space="preserve"> восстанавливающим активным ингредиентом </w:t>
      </w:r>
    </w:p>
    <w:p w14:paraId="5086F349" w14:textId="7117F9D4" w:rsidR="001F13BC" w:rsidRPr="001F13BC" w:rsidRDefault="001F13BC" w:rsidP="001F13BC">
      <w:pPr>
        <w:pStyle w:val="5"/>
        <w:spacing w:before="0" w:line="240" w:lineRule="auto"/>
        <w:rPr>
          <w:rFonts w:ascii="Times New Roman" w:hAnsi="Times New Roman" w:cs="Times New Roman"/>
          <w:color w:val="auto"/>
          <w:sz w:val="28"/>
          <w:szCs w:val="28"/>
        </w:rPr>
      </w:pPr>
      <w:r w:rsidRPr="001F13BC">
        <w:rPr>
          <w:rFonts w:ascii="Times New Roman" w:hAnsi="Times New Roman" w:cs="Times New Roman"/>
          <w:color w:val="auto"/>
          <w:sz w:val="28"/>
          <w:szCs w:val="28"/>
        </w:rPr>
        <w:t>С+-</w:t>
      </w:r>
      <w:proofErr w:type="spellStart"/>
      <w:r w:rsidRPr="001F13BC">
        <w:rPr>
          <w:rFonts w:ascii="Times New Roman" w:hAnsi="Times New Roman" w:cs="Times New Roman"/>
          <w:color w:val="auto"/>
          <w:sz w:val="28"/>
          <w:szCs w:val="28"/>
        </w:rPr>
        <w:t>Restore</w:t>
      </w:r>
      <w:proofErr w:type="spellEnd"/>
      <w:r>
        <w:rPr>
          <w:rFonts w:ascii="Times New Roman" w:hAnsi="Times New Roman" w:cs="Times New Roman"/>
          <w:color w:val="auto"/>
          <w:sz w:val="28"/>
          <w:szCs w:val="28"/>
        </w:rPr>
        <w:t xml:space="preserve"> </w:t>
      </w:r>
      <w:r w:rsidRPr="001F13BC">
        <w:rPr>
          <w:rFonts w:ascii="Times New Roman" w:hAnsi="Times New Roman" w:cs="Times New Roman"/>
          <w:color w:val="auto"/>
          <w:sz w:val="28"/>
          <w:szCs w:val="28"/>
        </w:rPr>
        <w:t>помогает уменьшить раздражения, а медно-цинковый антибактериальный комплекс в составе — ограничить риск размножения бактерий.</w:t>
      </w:r>
      <w:r w:rsidRPr="001F13BC">
        <w:rPr>
          <w:rFonts w:ascii="Times New Roman" w:hAnsi="Times New Roman" w:cs="Times New Roman"/>
          <w:color w:val="auto"/>
          <w:sz w:val="28"/>
          <w:szCs w:val="28"/>
        </w:rPr>
        <w:br/>
      </w:r>
      <w:r w:rsidRPr="001F13BC">
        <w:rPr>
          <w:rFonts w:ascii="Times New Roman" w:hAnsi="Times New Roman" w:cs="Times New Roman"/>
          <w:color w:val="auto"/>
          <w:sz w:val="28"/>
          <w:szCs w:val="28"/>
        </w:rPr>
        <w:br/>
      </w:r>
      <w:bookmarkStart w:id="0" w:name="_Hlk143527223"/>
      <w:bookmarkStart w:id="1" w:name="_GoBack"/>
      <w:r w:rsidRPr="001F13BC">
        <w:rPr>
          <w:rFonts w:ascii="Times New Roman" w:hAnsi="Times New Roman" w:cs="Times New Roman"/>
          <w:color w:val="auto"/>
          <w:sz w:val="28"/>
          <w:szCs w:val="28"/>
        </w:rPr>
        <w:t>Средство подходит при таких состояниях, как покраснения от подгузника, царапины, детские высыпания (ветрянка), интимный дискомфорт, нанесение татуировок, поверхностные дерматологические процедуры, уход за пуповиной. Благодаря специально разработанной деликатной формуле, очищающий гель подходит для людей, проходящих противораковое лечение</w:t>
      </w:r>
      <w:bookmarkEnd w:id="0"/>
      <w:bookmarkEnd w:id="1"/>
      <w:r w:rsidRPr="001F13BC">
        <w:rPr>
          <w:rFonts w:ascii="Times New Roman" w:hAnsi="Times New Roman" w:cs="Times New Roman"/>
          <w:color w:val="auto"/>
          <w:sz w:val="28"/>
          <w:szCs w:val="28"/>
        </w:rPr>
        <w:t xml:space="preserve">. </w:t>
      </w:r>
      <w:r w:rsidRPr="001F13BC">
        <w:rPr>
          <w:rFonts w:ascii="Times New Roman" w:hAnsi="Times New Roman" w:cs="Times New Roman"/>
          <w:color w:val="auto"/>
          <w:sz w:val="28"/>
          <w:szCs w:val="28"/>
        </w:rPr>
        <w:br/>
      </w:r>
      <w:r w:rsidRPr="001F13BC">
        <w:rPr>
          <w:rFonts w:ascii="Times New Roman" w:hAnsi="Times New Roman" w:cs="Times New Roman"/>
          <w:color w:val="auto"/>
          <w:sz w:val="28"/>
          <w:szCs w:val="28"/>
        </w:rPr>
        <w:br/>
      </w:r>
      <w:r w:rsidRPr="001F13BC">
        <w:rPr>
          <w:rFonts w:ascii="Times New Roman" w:hAnsi="Times New Roman" w:cs="Times New Roman"/>
          <w:b/>
          <w:bCs/>
          <w:color w:val="auto"/>
          <w:sz w:val="28"/>
          <w:szCs w:val="28"/>
        </w:rPr>
        <w:t>Характеристики продукта</w:t>
      </w:r>
      <w:r w:rsidRPr="001F13BC">
        <w:rPr>
          <w:rFonts w:ascii="Times New Roman" w:hAnsi="Times New Roman" w:cs="Times New Roman"/>
          <w:color w:val="auto"/>
          <w:sz w:val="28"/>
          <w:szCs w:val="28"/>
        </w:rPr>
        <w:t xml:space="preserve">: </w:t>
      </w:r>
      <w:proofErr w:type="spellStart"/>
      <w:r>
        <w:rPr>
          <w:rFonts w:ascii="Times New Roman" w:hAnsi="Times New Roman" w:cs="Times New Roman"/>
          <w:sz w:val="28"/>
          <w:szCs w:val="28"/>
        </w:rPr>
        <w:t>б</w:t>
      </w:r>
      <w:r w:rsidRPr="001F13BC">
        <w:rPr>
          <w:rFonts w:ascii="Times New Roman" w:hAnsi="Times New Roman" w:cs="Times New Roman"/>
          <w:color w:val="auto"/>
          <w:sz w:val="28"/>
          <w:szCs w:val="28"/>
        </w:rPr>
        <w:t>иоразлагаемая</w:t>
      </w:r>
      <w:proofErr w:type="spellEnd"/>
      <w:r w:rsidRPr="001F13BC">
        <w:rPr>
          <w:rFonts w:ascii="Times New Roman" w:hAnsi="Times New Roman" w:cs="Times New Roman"/>
          <w:color w:val="auto"/>
          <w:sz w:val="28"/>
          <w:szCs w:val="28"/>
        </w:rPr>
        <w:t xml:space="preserve"> формула*. Гель содержит 98% ингредиентов натурального происхождения, без отдушек. Упаковка из 100% переработанных материалов, пригодных для вторичной переработки. </w:t>
      </w:r>
    </w:p>
    <w:p w14:paraId="220B7420" w14:textId="0D1FEA96" w:rsidR="001F13BC" w:rsidRPr="001F13BC" w:rsidRDefault="001F13BC" w:rsidP="001F13BC">
      <w:pPr>
        <w:pStyle w:val="5"/>
        <w:spacing w:before="0" w:line="240" w:lineRule="auto"/>
        <w:rPr>
          <w:rFonts w:ascii="Times New Roman" w:hAnsi="Times New Roman" w:cs="Times New Roman"/>
          <w:color w:val="auto"/>
          <w:sz w:val="24"/>
          <w:szCs w:val="24"/>
        </w:rPr>
      </w:pPr>
      <w:r w:rsidRPr="001F13BC">
        <w:rPr>
          <w:rFonts w:ascii="Times New Roman" w:hAnsi="Times New Roman" w:cs="Times New Roman"/>
          <w:color w:val="auto"/>
          <w:sz w:val="28"/>
          <w:szCs w:val="28"/>
        </w:rPr>
        <w:t>Действие</w:t>
      </w:r>
      <w:r>
        <w:rPr>
          <w:rFonts w:ascii="Times New Roman" w:hAnsi="Times New Roman" w:cs="Times New Roman"/>
          <w:color w:val="auto"/>
          <w:sz w:val="28"/>
          <w:szCs w:val="28"/>
        </w:rPr>
        <w:t>: очищает</w:t>
      </w:r>
      <w:r w:rsidRPr="001F13BC">
        <w:rPr>
          <w:rFonts w:ascii="Times New Roman" w:hAnsi="Times New Roman" w:cs="Times New Roman"/>
          <w:color w:val="auto"/>
          <w:sz w:val="28"/>
          <w:szCs w:val="28"/>
        </w:rPr>
        <w:t xml:space="preserve"> чувствительную, раздраженную кожу без </w:t>
      </w:r>
      <w:proofErr w:type="spellStart"/>
      <w:r w:rsidRPr="001F13BC">
        <w:rPr>
          <w:rFonts w:ascii="Times New Roman" w:hAnsi="Times New Roman" w:cs="Times New Roman"/>
          <w:color w:val="auto"/>
          <w:sz w:val="28"/>
          <w:szCs w:val="28"/>
        </w:rPr>
        <w:t>пересушивания</w:t>
      </w:r>
      <w:proofErr w:type="spellEnd"/>
      <w:r w:rsidRPr="001F13BC">
        <w:rPr>
          <w:rFonts w:ascii="Times New Roman" w:hAnsi="Times New Roman" w:cs="Times New Roman"/>
          <w:color w:val="auto"/>
          <w:sz w:val="28"/>
          <w:szCs w:val="28"/>
        </w:rPr>
        <w:t>;</w:t>
      </w:r>
      <w:r>
        <w:rPr>
          <w:rFonts w:ascii="Times New Roman" w:hAnsi="Times New Roman" w:cs="Times New Roman"/>
          <w:color w:val="auto"/>
          <w:sz w:val="28"/>
          <w:szCs w:val="28"/>
        </w:rPr>
        <w:t xml:space="preserve"> успокаивает</w:t>
      </w:r>
      <w:r w:rsidRPr="001F13BC">
        <w:rPr>
          <w:rFonts w:ascii="Times New Roman" w:hAnsi="Times New Roman" w:cs="Times New Roman"/>
          <w:color w:val="auto"/>
          <w:sz w:val="28"/>
          <w:szCs w:val="28"/>
        </w:rPr>
        <w:t xml:space="preserve"> чувство дискомфорта**; </w:t>
      </w:r>
      <w:r>
        <w:rPr>
          <w:rFonts w:ascii="Times New Roman" w:hAnsi="Times New Roman" w:cs="Times New Roman"/>
          <w:color w:val="auto"/>
          <w:sz w:val="28"/>
          <w:szCs w:val="28"/>
        </w:rPr>
        <w:t xml:space="preserve">уменьшает </w:t>
      </w:r>
      <w:proofErr w:type="spellStart"/>
      <w:r>
        <w:rPr>
          <w:rFonts w:ascii="Times New Roman" w:hAnsi="Times New Roman" w:cs="Times New Roman"/>
          <w:color w:val="auto"/>
          <w:sz w:val="28"/>
          <w:szCs w:val="28"/>
        </w:rPr>
        <w:t>раздрожение</w:t>
      </w:r>
      <w:proofErr w:type="spellEnd"/>
      <w:r w:rsidRPr="001F13BC">
        <w:rPr>
          <w:rFonts w:ascii="Times New Roman" w:hAnsi="Times New Roman" w:cs="Times New Roman"/>
          <w:color w:val="auto"/>
          <w:sz w:val="28"/>
          <w:szCs w:val="28"/>
        </w:rPr>
        <w:t xml:space="preserve"> через 48 часов**; </w:t>
      </w:r>
      <w:r w:rsidRPr="001F13BC">
        <w:rPr>
          <w:rFonts w:ascii="Times New Roman" w:hAnsi="Times New Roman" w:cs="Times New Roman"/>
          <w:color w:val="auto"/>
          <w:sz w:val="28"/>
          <w:szCs w:val="28"/>
        </w:rPr>
        <w:t xml:space="preserve">дезинфицирует </w:t>
      </w:r>
      <w:r w:rsidRPr="001F13BC">
        <w:rPr>
          <w:rFonts w:ascii="Times New Roman" w:hAnsi="Times New Roman" w:cs="Times New Roman"/>
          <w:color w:val="auto"/>
          <w:sz w:val="28"/>
          <w:szCs w:val="28"/>
        </w:rPr>
        <w:t xml:space="preserve">с первых минут***. </w:t>
      </w:r>
      <w:r w:rsidRPr="001F13BC">
        <w:rPr>
          <w:rFonts w:ascii="Times New Roman" w:hAnsi="Times New Roman" w:cs="Times New Roman"/>
          <w:color w:val="auto"/>
          <w:sz w:val="28"/>
          <w:szCs w:val="28"/>
        </w:rPr>
        <w:br/>
      </w:r>
      <w:r w:rsidRPr="001F13BC">
        <w:rPr>
          <w:rFonts w:ascii="Times New Roman" w:hAnsi="Times New Roman" w:cs="Times New Roman"/>
          <w:color w:val="auto"/>
          <w:sz w:val="28"/>
          <w:szCs w:val="28"/>
        </w:rPr>
        <w:br/>
      </w:r>
      <w:r w:rsidRPr="001F13BC">
        <w:rPr>
          <w:rFonts w:ascii="Times New Roman" w:hAnsi="Times New Roman" w:cs="Times New Roman"/>
          <w:color w:val="auto"/>
          <w:sz w:val="24"/>
          <w:szCs w:val="24"/>
        </w:rPr>
        <w:t xml:space="preserve">*Согласно тесту OECD 301B. </w:t>
      </w:r>
      <w:r w:rsidRPr="001F13BC">
        <w:rPr>
          <w:rFonts w:ascii="Times New Roman" w:hAnsi="Times New Roman" w:cs="Times New Roman"/>
          <w:color w:val="auto"/>
          <w:sz w:val="24"/>
          <w:szCs w:val="24"/>
        </w:rPr>
        <w:br/>
        <w:t xml:space="preserve">**Изучение переносимости и эффективности под дерматологическим, педиатрическим, гинекологическим и офтальмологическим контролем. 89 участников исследования, 1 применение в день в течение 21 дня. </w:t>
      </w:r>
      <w:r w:rsidRPr="001F13BC">
        <w:rPr>
          <w:rFonts w:ascii="Times New Roman" w:hAnsi="Times New Roman" w:cs="Times New Roman"/>
          <w:color w:val="auto"/>
          <w:sz w:val="24"/>
          <w:szCs w:val="24"/>
        </w:rPr>
        <w:br/>
        <w:t xml:space="preserve">***Исследование </w:t>
      </w:r>
      <w:proofErr w:type="spellStart"/>
      <w:r w:rsidRPr="001F13BC">
        <w:rPr>
          <w:rFonts w:ascii="Times New Roman" w:hAnsi="Times New Roman" w:cs="Times New Roman"/>
          <w:color w:val="auto"/>
          <w:sz w:val="24"/>
          <w:szCs w:val="24"/>
        </w:rPr>
        <w:t>in</w:t>
      </w:r>
      <w:proofErr w:type="spellEnd"/>
      <w:r w:rsidRPr="001F13BC">
        <w:rPr>
          <w:rFonts w:ascii="Times New Roman" w:hAnsi="Times New Roman" w:cs="Times New Roman"/>
          <w:color w:val="auto"/>
          <w:sz w:val="24"/>
          <w:szCs w:val="24"/>
        </w:rPr>
        <w:t xml:space="preserve"> </w:t>
      </w:r>
      <w:proofErr w:type="spellStart"/>
      <w:r w:rsidRPr="001F13BC">
        <w:rPr>
          <w:rFonts w:ascii="Times New Roman" w:hAnsi="Times New Roman" w:cs="Times New Roman"/>
          <w:color w:val="auto"/>
          <w:sz w:val="24"/>
          <w:szCs w:val="24"/>
        </w:rPr>
        <w:t>vitro</w:t>
      </w:r>
      <w:proofErr w:type="spellEnd"/>
      <w:r w:rsidRPr="001F13BC">
        <w:rPr>
          <w:rFonts w:ascii="Times New Roman" w:hAnsi="Times New Roman" w:cs="Times New Roman"/>
          <w:color w:val="auto"/>
          <w:sz w:val="24"/>
          <w:szCs w:val="24"/>
        </w:rPr>
        <w:t xml:space="preserve">, оценка дезинфицирующего действия на репрезентативные микробы кожи. </w:t>
      </w:r>
    </w:p>
    <w:p w14:paraId="1C773178" w14:textId="77777777" w:rsidR="001F13BC" w:rsidRPr="001F13BC" w:rsidRDefault="001F13BC" w:rsidP="001F13BC">
      <w:pPr>
        <w:spacing w:after="0" w:line="240" w:lineRule="auto"/>
      </w:pPr>
    </w:p>
    <w:p w14:paraId="44C84F8A" w14:textId="73EA1A6C" w:rsidR="001F13BC" w:rsidRDefault="001F13BC" w:rsidP="001F13BC">
      <w:pPr>
        <w:pStyle w:val="5"/>
        <w:spacing w:before="0" w:line="240" w:lineRule="auto"/>
        <w:rPr>
          <w:rFonts w:ascii="Times New Roman" w:hAnsi="Times New Roman" w:cs="Times New Roman"/>
          <w:color w:val="auto"/>
          <w:sz w:val="28"/>
          <w:szCs w:val="28"/>
        </w:rPr>
      </w:pPr>
      <w:r w:rsidRPr="001F13BC">
        <w:rPr>
          <w:rFonts w:ascii="Times New Roman" w:hAnsi="Times New Roman" w:cs="Times New Roman"/>
          <w:b/>
          <w:bCs/>
          <w:color w:val="auto"/>
          <w:sz w:val="28"/>
          <w:szCs w:val="28"/>
        </w:rPr>
        <w:t>Рекомендации по применению</w:t>
      </w:r>
      <w:r>
        <w:rPr>
          <w:rFonts w:ascii="Times New Roman" w:hAnsi="Times New Roman" w:cs="Times New Roman"/>
          <w:color w:val="auto"/>
          <w:sz w:val="28"/>
          <w:szCs w:val="28"/>
        </w:rPr>
        <w:t>: н</w:t>
      </w:r>
      <w:r w:rsidRPr="001F13BC">
        <w:rPr>
          <w:rFonts w:ascii="Times New Roman" w:hAnsi="Times New Roman" w:cs="Times New Roman"/>
          <w:color w:val="auto"/>
          <w:sz w:val="28"/>
          <w:szCs w:val="28"/>
        </w:rPr>
        <w:t xml:space="preserve">аносить 1-2 раза в день на влажную раздраженную кожу, вспенить, смыть водой. Аккуратно промокнуть кожу полотенцем, не растирая. Для восстановления кожи рекомендуется использовать в комплексе с увлажняющей восстанавливающей эмульсией </w:t>
      </w:r>
      <w:proofErr w:type="spellStart"/>
      <w:r w:rsidRPr="001F13BC">
        <w:rPr>
          <w:rFonts w:ascii="Times New Roman" w:hAnsi="Times New Roman" w:cs="Times New Roman"/>
          <w:color w:val="auto"/>
          <w:sz w:val="28"/>
          <w:szCs w:val="28"/>
        </w:rPr>
        <w:t>Avene</w:t>
      </w:r>
      <w:proofErr w:type="spellEnd"/>
      <w:r w:rsidRPr="001F13BC">
        <w:rPr>
          <w:rFonts w:ascii="Times New Roman" w:hAnsi="Times New Roman" w:cs="Times New Roman"/>
          <w:color w:val="auto"/>
          <w:sz w:val="28"/>
          <w:szCs w:val="28"/>
        </w:rPr>
        <w:t xml:space="preserve"> </w:t>
      </w:r>
      <w:proofErr w:type="spellStart"/>
      <w:r w:rsidRPr="001F13BC">
        <w:rPr>
          <w:rFonts w:ascii="Times New Roman" w:hAnsi="Times New Roman" w:cs="Times New Roman"/>
          <w:color w:val="auto"/>
          <w:sz w:val="28"/>
          <w:szCs w:val="28"/>
        </w:rPr>
        <w:t>Cicalfate</w:t>
      </w:r>
      <w:proofErr w:type="spellEnd"/>
      <w:r w:rsidRPr="001F13BC">
        <w:rPr>
          <w:rFonts w:ascii="Times New Roman" w:hAnsi="Times New Roman" w:cs="Times New Roman"/>
          <w:color w:val="auto"/>
          <w:sz w:val="28"/>
          <w:szCs w:val="28"/>
        </w:rPr>
        <w:t>+.</w:t>
      </w:r>
    </w:p>
    <w:p w14:paraId="77049140" w14:textId="77777777" w:rsidR="001F13BC" w:rsidRPr="001F13BC" w:rsidRDefault="001F13BC" w:rsidP="001F13BC">
      <w:pPr>
        <w:spacing w:after="0" w:line="240" w:lineRule="auto"/>
      </w:pPr>
    </w:p>
    <w:p w14:paraId="45FD48E1" w14:textId="2326C519" w:rsidR="001F13BC" w:rsidRDefault="001F13BC" w:rsidP="001F13BC">
      <w:pPr>
        <w:pStyle w:val="5"/>
        <w:spacing w:before="0" w:line="240" w:lineRule="auto"/>
        <w:rPr>
          <w:rFonts w:ascii="Times New Roman" w:hAnsi="Times New Roman" w:cs="Times New Roman"/>
          <w:color w:val="auto"/>
          <w:sz w:val="28"/>
          <w:szCs w:val="28"/>
        </w:rPr>
      </w:pPr>
      <w:r w:rsidRPr="001F13BC">
        <w:rPr>
          <w:rFonts w:ascii="Times New Roman" w:hAnsi="Times New Roman" w:cs="Times New Roman"/>
          <w:b/>
          <w:bCs/>
          <w:color w:val="auto"/>
          <w:sz w:val="28"/>
          <w:szCs w:val="28"/>
        </w:rPr>
        <w:t>Противопоказания</w:t>
      </w:r>
      <w:r>
        <w:rPr>
          <w:rFonts w:ascii="Times New Roman" w:hAnsi="Times New Roman" w:cs="Times New Roman"/>
          <w:color w:val="auto"/>
          <w:sz w:val="28"/>
          <w:szCs w:val="28"/>
        </w:rPr>
        <w:t>: и</w:t>
      </w:r>
      <w:r w:rsidRPr="001F13BC">
        <w:rPr>
          <w:rFonts w:ascii="Times New Roman" w:hAnsi="Times New Roman" w:cs="Times New Roman"/>
          <w:color w:val="auto"/>
          <w:sz w:val="28"/>
          <w:szCs w:val="28"/>
        </w:rPr>
        <w:t>ндивидуальная непереносимость компонентов продукта.</w:t>
      </w:r>
    </w:p>
    <w:p w14:paraId="21641744" w14:textId="77777777" w:rsidR="001F13BC" w:rsidRPr="001F13BC" w:rsidRDefault="001F13BC" w:rsidP="001F13BC">
      <w:pPr>
        <w:spacing w:after="0" w:line="240" w:lineRule="auto"/>
      </w:pPr>
    </w:p>
    <w:p w14:paraId="106CEE2F" w14:textId="2D0A3971" w:rsidR="006902CC" w:rsidRPr="001F13BC" w:rsidRDefault="001F13BC" w:rsidP="001F13BC">
      <w:pPr>
        <w:spacing w:after="0" w:line="240" w:lineRule="auto"/>
        <w:rPr>
          <w:rFonts w:ascii="Times New Roman" w:hAnsi="Times New Roman" w:cs="Times New Roman"/>
          <w:sz w:val="28"/>
          <w:szCs w:val="28"/>
          <w:lang w:val="en-US"/>
        </w:rPr>
      </w:pPr>
      <w:r w:rsidRPr="001F13BC">
        <w:rPr>
          <w:rFonts w:ascii="Times New Roman" w:hAnsi="Times New Roman" w:cs="Times New Roman"/>
          <w:b/>
          <w:bCs/>
          <w:sz w:val="28"/>
          <w:szCs w:val="28"/>
        </w:rPr>
        <w:t>Состав</w:t>
      </w:r>
      <w:r w:rsidRPr="001F13BC">
        <w:rPr>
          <w:rFonts w:ascii="Times New Roman" w:hAnsi="Times New Roman" w:cs="Times New Roman"/>
          <w:sz w:val="28"/>
          <w:szCs w:val="28"/>
          <w:lang w:val="en-US"/>
        </w:rPr>
        <w:t xml:space="preserve">: </w:t>
      </w:r>
      <w:proofErr w:type="spellStart"/>
      <w:r w:rsidRPr="001F13BC">
        <w:rPr>
          <w:rFonts w:ascii="Times New Roman" w:hAnsi="Times New Roman" w:cs="Times New Roman"/>
          <w:sz w:val="28"/>
          <w:szCs w:val="28"/>
          <w:lang w:val="en-US"/>
        </w:rPr>
        <w:t>Avene</w:t>
      </w:r>
      <w:proofErr w:type="spellEnd"/>
      <w:r w:rsidRPr="001F13BC">
        <w:rPr>
          <w:rFonts w:ascii="Times New Roman" w:hAnsi="Times New Roman" w:cs="Times New Roman"/>
          <w:sz w:val="28"/>
          <w:szCs w:val="28"/>
          <w:lang w:val="en-US"/>
        </w:rPr>
        <w:t xml:space="preserve"> thermal spring water (</w:t>
      </w:r>
      <w:proofErr w:type="spellStart"/>
      <w:r w:rsidRPr="001F13BC">
        <w:rPr>
          <w:rFonts w:ascii="Times New Roman" w:hAnsi="Times New Roman" w:cs="Times New Roman"/>
          <w:sz w:val="28"/>
          <w:szCs w:val="28"/>
          <w:lang w:val="en-US"/>
        </w:rPr>
        <w:t>avene</w:t>
      </w:r>
      <w:proofErr w:type="spellEnd"/>
      <w:r w:rsidRPr="001F13BC">
        <w:rPr>
          <w:rFonts w:ascii="Times New Roman" w:hAnsi="Times New Roman" w:cs="Times New Roman"/>
          <w:sz w:val="28"/>
          <w:szCs w:val="28"/>
          <w:lang w:val="en-US"/>
        </w:rPr>
        <w:t xml:space="preserve"> aqua), water (aqua), glycerin, disodium coco-glucoside citrate, decyl glucoside, sodium cocoamphoacetate, </w:t>
      </w:r>
      <w:proofErr w:type="spellStart"/>
      <w:r w:rsidRPr="001F13BC">
        <w:rPr>
          <w:rFonts w:ascii="Times New Roman" w:hAnsi="Times New Roman" w:cs="Times New Roman"/>
          <w:sz w:val="28"/>
          <w:szCs w:val="28"/>
          <w:lang w:val="en-US"/>
        </w:rPr>
        <w:t>pentylene</w:t>
      </w:r>
      <w:proofErr w:type="spellEnd"/>
      <w:r w:rsidRPr="001F13BC">
        <w:rPr>
          <w:rFonts w:ascii="Times New Roman" w:hAnsi="Times New Roman" w:cs="Times New Roman"/>
          <w:sz w:val="28"/>
          <w:szCs w:val="28"/>
          <w:lang w:val="en-US"/>
        </w:rPr>
        <w:t xml:space="preserve"> glycol, </w:t>
      </w:r>
      <w:proofErr w:type="spellStart"/>
      <w:r w:rsidRPr="001F13BC">
        <w:rPr>
          <w:rFonts w:ascii="Times New Roman" w:hAnsi="Times New Roman" w:cs="Times New Roman"/>
          <w:sz w:val="28"/>
          <w:szCs w:val="28"/>
          <w:lang w:val="en-US"/>
        </w:rPr>
        <w:t>aquaphilus</w:t>
      </w:r>
      <w:proofErr w:type="spellEnd"/>
      <w:r w:rsidRPr="001F13BC">
        <w:rPr>
          <w:rFonts w:ascii="Times New Roman" w:hAnsi="Times New Roman" w:cs="Times New Roman"/>
          <w:sz w:val="28"/>
          <w:szCs w:val="28"/>
          <w:lang w:val="en-US"/>
        </w:rPr>
        <w:t xml:space="preserve"> </w:t>
      </w:r>
      <w:proofErr w:type="spellStart"/>
      <w:r w:rsidRPr="001F13BC">
        <w:rPr>
          <w:rFonts w:ascii="Times New Roman" w:hAnsi="Times New Roman" w:cs="Times New Roman"/>
          <w:sz w:val="28"/>
          <w:szCs w:val="28"/>
          <w:lang w:val="en-US"/>
        </w:rPr>
        <w:t>dolomiae</w:t>
      </w:r>
      <w:proofErr w:type="spellEnd"/>
      <w:r w:rsidRPr="001F13BC">
        <w:rPr>
          <w:rFonts w:ascii="Times New Roman" w:hAnsi="Times New Roman" w:cs="Times New Roman"/>
          <w:sz w:val="28"/>
          <w:szCs w:val="28"/>
          <w:lang w:val="en-US"/>
        </w:rPr>
        <w:t xml:space="preserve"> ferment filtrate, arginine, citric acid, copper sulfate, sodium chloride, trisodium ethylenediamine </w:t>
      </w:r>
      <w:proofErr w:type="spellStart"/>
      <w:r w:rsidRPr="001F13BC">
        <w:rPr>
          <w:rFonts w:ascii="Times New Roman" w:hAnsi="Times New Roman" w:cs="Times New Roman"/>
          <w:sz w:val="28"/>
          <w:szCs w:val="28"/>
          <w:lang w:val="en-US"/>
        </w:rPr>
        <w:t>disuccinate</w:t>
      </w:r>
      <w:proofErr w:type="spellEnd"/>
      <w:r w:rsidRPr="001F13BC">
        <w:rPr>
          <w:rFonts w:ascii="Times New Roman" w:hAnsi="Times New Roman" w:cs="Times New Roman"/>
          <w:sz w:val="28"/>
          <w:szCs w:val="28"/>
          <w:lang w:val="en-US"/>
        </w:rPr>
        <w:t>, tromethamine, xanthan gum, zinc sulfate</w:t>
      </w:r>
      <w:r w:rsidRPr="001F13BC">
        <w:rPr>
          <w:rFonts w:ascii="Times New Roman" w:hAnsi="Times New Roman" w:cs="Times New Roman"/>
          <w:sz w:val="28"/>
          <w:szCs w:val="28"/>
          <w:lang w:val="en-US"/>
        </w:rPr>
        <w:t xml:space="preserve"> </w:t>
      </w:r>
    </w:p>
    <w:sectPr w:rsidR="006902CC" w:rsidRPr="001F1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8D"/>
    <w:rsid w:val="001F13BC"/>
    <w:rsid w:val="006902CC"/>
    <w:rsid w:val="00F9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54F6"/>
  <w15:chartTrackingRefBased/>
  <w15:docId w15:val="{D46E9589-DBB7-4AF6-8124-0D413D89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F1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1F13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3BC"/>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1F13BC"/>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1F13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8581">
      <w:bodyDiv w:val="1"/>
      <w:marLeft w:val="0"/>
      <w:marRight w:val="0"/>
      <w:marTop w:val="0"/>
      <w:marBottom w:val="0"/>
      <w:divBdr>
        <w:top w:val="none" w:sz="0" w:space="0" w:color="auto"/>
        <w:left w:val="none" w:sz="0" w:space="0" w:color="auto"/>
        <w:bottom w:val="none" w:sz="0" w:space="0" w:color="auto"/>
        <w:right w:val="none" w:sz="0" w:space="0" w:color="auto"/>
      </w:divBdr>
    </w:div>
    <w:div w:id="7718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2</cp:revision>
  <dcterms:created xsi:type="dcterms:W3CDTF">2023-08-21T13:15:00Z</dcterms:created>
  <dcterms:modified xsi:type="dcterms:W3CDTF">2023-08-21T13:20:00Z</dcterms:modified>
</cp:coreProperties>
</file>