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CF980" w14:textId="77777777" w:rsidR="00DA3A78" w:rsidRPr="00DA3A78" w:rsidRDefault="00DA3A78" w:rsidP="00DA3A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A3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Шампунь DUCRAY KERTYOL P.S.O. </w:t>
      </w:r>
      <w:proofErr w:type="spellStart"/>
      <w:r w:rsidRPr="00DA3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кераторедуктор</w:t>
      </w:r>
      <w:proofErr w:type="spellEnd"/>
      <w:r w:rsidRPr="00DA3A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200мл</w:t>
      </w:r>
    </w:p>
    <w:p w14:paraId="4D3CA629" w14:textId="3A7A177B" w:rsidR="00DA3A78" w:rsidRDefault="00DA3A78" w:rsidP="00DA3A78">
      <w:pPr>
        <w:pStyle w:val="a3"/>
        <w:spacing w:before="0" w:beforeAutospacing="0" w:after="0" w:afterAutospacing="0"/>
        <w:rPr>
          <w:sz w:val="28"/>
          <w:szCs w:val="28"/>
        </w:rPr>
      </w:pPr>
      <w:r w:rsidRPr="00DA3A78">
        <w:rPr>
          <w:sz w:val="28"/>
          <w:szCs w:val="28"/>
        </w:rPr>
        <w:t xml:space="preserve">Способствует устранению факторов, провоцирующих образование участков гиперкератоза волосистой части головы. Уменьшает шелушение за счет входящего в состав уникального комплекса компонентов. Салициловая кислота, Ихтиол, </w:t>
      </w:r>
      <w:proofErr w:type="spellStart"/>
      <w:r w:rsidRPr="00DA3A78">
        <w:rPr>
          <w:sz w:val="28"/>
          <w:szCs w:val="28"/>
        </w:rPr>
        <w:t>Целастрол</w:t>
      </w:r>
      <w:proofErr w:type="spellEnd"/>
      <w:r w:rsidRPr="00DA3A78">
        <w:rPr>
          <w:sz w:val="28"/>
          <w:szCs w:val="28"/>
        </w:rPr>
        <w:t xml:space="preserve">, </w:t>
      </w:r>
      <w:proofErr w:type="spellStart"/>
      <w:r w:rsidRPr="00DA3A78">
        <w:rPr>
          <w:sz w:val="28"/>
          <w:szCs w:val="28"/>
        </w:rPr>
        <w:t>Ведерин</w:t>
      </w:r>
      <w:proofErr w:type="spellEnd"/>
      <w:r w:rsidRPr="00DA3A78">
        <w:rPr>
          <w:sz w:val="28"/>
          <w:szCs w:val="28"/>
        </w:rPr>
        <w:t xml:space="preserve"> - активные </w:t>
      </w:r>
      <w:proofErr w:type="spellStart"/>
      <w:r w:rsidRPr="00DA3A78">
        <w:rPr>
          <w:sz w:val="28"/>
          <w:szCs w:val="28"/>
        </w:rPr>
        <w:t>кераторедукторы</w:t>
      </w:r>
      <w:proofErr w:type="spellEnd"/>
      <w:r w:rsidRPr="00DA3A78">
        <w:rPr>
          <w:sz w:val="28"/>
          <w:szCs w:val="28"/>
        </w:rPr>
        <w:t xml:space="preserve">, способствуют устранению чешуек, предотвращают их повторное появление, успокаивают и укрепляют кожный барьер. </w:t>
      </w:r>
      <w:r w:rsidRPr="00DA3A78">
        <w:rPr>
          <w:sz w:val="28"/>
          <w:szCs w:val="28"/>
        </w:rPr>
        <w:br/>
        <w:t xml:space="preserve">Эффективность и переносимость шампуня </w:t>
      </w:r>
      <w:proofErr w:type="spellStart"/>
      <w:r w:rsidRPr="00DA3A78">
        <w:rPr>
          <w:sz w:val="28"/>
          <w:szCs w:val="28"/>
        </w:rPr>
        <w:t>Kertyol</w:t>
      </w:r>
      <w:proofErr w:type="spellEnd"/>
      <w:r w:rsidRPr="00DA3A78">
        <w:rPr>
          <w:sz w:val="28"/>
          <w:szCs w:val="28"/>
        </w:rPr>
        <w:t xml:space="preserve"> P.S.O проверена под дерматологическим контролем. Шампунь может быть использован в качестве дополнения к лечению кожи с </w:t>
      </w:r>
      <w:proofErr w:type="spellStart"/>
      <w:r w:rsidRPr="00DA3A78">
        <w:rPr>
          <w:sz w:val="28"/>
          <w:szCs w:val="28"/>
        </w:rPr>
        <w:t>псориатической</w:t>
      </w:r>
      <w:proofErr w:type="spellEnd"/>
      <w:r w:rsidRPr="00DA3A78">
        <w:rPr>
          <w:sz w:val="28"/>
          <w:szCs w:val="28"/>
        </w:rPr>
        <w:t xml:space="preserve"> тенденцией. </w:t>
      </w:r>
      <w:r w:rsidRPr="00DA3A78">
        <w:rPr>
          <w:sz w:val="28"/>
          <w:szCs w:val="28"/>
        </w:rPr>
        <w:br/>
      </w:r>
      <w:r w:rsidRPr="00DA3A78">
        <w:rPr>
          <w:sz w:val="28"/>
          <w:szCs w:val="28"/>
        </w:rPr>
        <w:br/>
        <w:t xml:space="preserve">Использование шампуня один раз в неделю в качестве поддерживающего средства позволит надолго предотвратить повторное появление сухих и толстых пластин перхоти. </w:t>
      </w:r>
      <w:r w:rsidRPr="00DA3A78">
        <w:rPr>
          <w:sz w:val="28"/>
          <w:szCs w:val="28"/>
        </w:rPr>
        <w:br/>
      </w:r>
      <w:r w:rsidRPr="00DA3A78">
        <w:rPr>
          <w:sz w:val="28"/>
          <w:szCs w:val="28"/>
        </w:rPr>
        <w:br/>
      </w:r>
      <w:proofErr w:type="spellStart"/>
      <w:r w:rsidRPr="00DA3A78">
        <w:rPr>
          <w:sz w:val="28"/>
          <w:szCs w:val="28"/>
        </w:rPr>
        <w:t>Биоразлагаемая</w:t>
      </w:r>
      <w:proofErr w:type="spellEnd"/>
      <w:r w:rsidRPr="00DA3A78">
        <w:rPr>
          <w:sz w:val="28"/>
          <w:szCs w:val="28"/>
        </w:rPr>
        <w:t xml:space="preserve"> формула, в соответствии с международным стандартом OECD 301B, разработана с целью минимизировать риск аллергических реакций. Сохраняет цвет волос. </w:t>
      </w:r>
      <w:r w:rsidRPr="00DA3A78">
        <w:rPr>
          <w:sz w:val="28"/>
          <w:szCs w:val="28"/>
        </w:rPr>
        <w:br/>
        <w:t xml:space="preserve">Протестировано под дерматологическим контролем. </w:t>
      </w:r>
    </w:p>
    <w:p w14:paraId="78E3A4CB" w14:textId="77777777" w:rsidR="00DA3A78" w:rsidRPr="00DA3A78" w:rsidRDefault="00DA3A78" w:rsidP="00DA3A7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84B95D6" w14:textId="2F0BD58E" w:rsidR="00DA3A78" w:rsidRDefault="00DA3A78" w:rsidP="00DA3A7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A3A78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Pr="00DA3A7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DA3A78">
        <w:rPr>
          <w:rFonts w:ascii="Times New Roman" w:hAnsi="Times New Roman" w:cs="Times New Roman"/>
          <w:color w:val="auto"/>
          <w:sz w:val="28"/>
          <w:szCs w:val="28"/>
        </w:rPr>
        <w:t>салициловая кислота способствует устранению чешуек;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A3A78">
        <w:rPr>
          <w:rFonts w:ascii="Times New Roman" w:hAnsi="Times New Roman" w:cs="Times New Roman"/>
          <w:color w:val="auto"/>
          <w:sz w:val="28"/>
          <w:szCs w:val="28"/>
        </w:rPr>
        <w:t>вед</w:t>
      </w:r>
      <w:bookmarkStart w:id="0" w:name="_GoBack"/>
      <w:bookmarkEnd w:id="0"/>
      <w:r w:rsidRPr="00DA3A78">
        <w:rPr>
          <w:rFonts w:ascii="Times New Roman" w:hAnsi="Times New Roman" w:cs="Times New Roman"/>
          <w:color w:val="auto"/>
          <w:sz w:val="28"/>
          <w:szCs w:val="28"/>
        </w:rPr>
        <w:t>ерин</w:t>
      </w:r>
      <w:proofErr w:type="spellEnd"/>
      <w:r w:rsidRPr="00DA3A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3A78">
        <w:rPr>
          <w:rFonts w:ascii="Times New Roman" w:hAnsi="Times New Roman" w:cs="Times New Roman"/>
          <w:color w:val="auto"/>
          <w:sz w:val="28"/>
          <w:szCs w:val="28"/>
        </w:rPr>
        <w:t xml:space="preserve">укрепляет кожный барьер и улучшает физиологический баланс волосяного покрова головы; </w:t>
      </w:r>
      <w:proofErr w:type="spellStart"/>
      <w:r w:rsidRPr="00DA3A78">
        <w:rPr>
          <w:rFonts w:ascii="Times New Roman" w:hAnsi="Times New Roman" w:cs="Times New Roman"/>
          <w:color w:val="auto"/>
          <w:sz w:val="28"/>
          <w:szCs w:val="28"/>
        </w:rPr>
        <w:t>целастрол</w:t>
      </w:r>
      <w:proofErr w:type="spellEnd"/>
      <w:r w:rsidRPr="00DA3A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3A78">
        <w:rPr>
          <w:rFonts w:ascii="Times New Roman" w:hAnsi="Times New Roman" w:cs="Times New Roman"/>
          <w:color w:val="auto"/>
          <w:sz w:val="28"/>
          <w:szCs w:val="28"/>
        </w:rPr>
        <w:t xml:space="preserve">успокаивает зуд склонной к псориазу кожи головы; </w:t>
      </w:r>
      <w:r w:rsidRPr="00DA3A78">
        <w:rPr>
          <w:rFonts w:ascii="Times New Roman" w:hAnsi="Times New Roman" w:cs="Times New Roman"/>
          <w:color w:val="auto"/>
          <w:sz w:val="28"/>
          <w:szCs w:val="28"/>
        </w:rPr>
        <w:t xml:space="preserve">ихтиол </w:t>
      </w:r>
      <w:r w:rsidRPr="00DA3A78">
        <w:rPr>
          <w:rFonts w:ascii="Times New Roman" w:hAnsi="Times New Roman" w:cs="Times New Roman"/>
          <w:color w:val="auto"/>
          <w:sz w:val="28"/>
          <w:szCs w:val="28"/>
        </w:rPr>
        <w:t xml:space="preserve">уравновешивает обновление клеток, ограничивает утолщение пластин перхоти и их повторное появление. </w:t>
      </w:r>
    </w:p>
    <w:p w14:paraId="740C6952" w14:textId="77777777" w:rsidR="00DA3A78" w:rsidRPr="00DA3A78" w:rsidRDefault="00DA3A78" w:rsidP="00DA3A78">
      <w:pPr>
        <w:spacing w:after="0" w:line="240" w:lineRule="auto"/>
      </w:pPr>
    </w:p>
    <w:p w14:paraId="185AA1C3" w14:textId="401EB884" w:rsidR="00DA3A78" w:rsidRDefault="00DA3A78" w:rsidP="00DA3A7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A3A7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DA3A78">
        <w:rPr>
          <w:rFonts w:ascii="Times New Roman" w:hAnsi="Times New Roman" w:cs="Times New Roman"/>
          <w:color w:val="auto"/>
          <w:sz w:val="28"/>
          <w:szCs w:val="28"/>
        </w:rPr>
        <w:t xml:space="preserve">нанести </w:t>
      </w:r>
      <w:r w:rsidRPr="00DA3A78">
        <w:rPr>
          <w:rFonts w:ascii="Times New Roman" w:hAnsi="Times New Roman" w:cs="Times New Roman"/>
          <w:color w:val="auto"/>
          <w:sz w:val="28"/>
          <w:szCs w:val="28"/>
        </w:rPr>
        <w:t xml:space="preserve">на влажные волосы, помассировать, смыть. При повторном нанесении оставить на волосах на 2-3 минуты, тщательно смыть. </w:t>
      </w:r>
      <w:r w:rsidRPr="00DA3A78">
        <w:rPr>
          <w:rFonts w:ascii="Times New Roman" w:hAnsi="Times New Roman" w:cs="Times New Roman"/>
          <w:color w:val="auto"/>
          <w:sz w:val="28"/>
          <w:szCs w:val="28"/>
          <w:u w:val="single"/>
        </w:rPr>
        <w:t>Фаза интенсивного использования</w:t>
      </w:r>
      <w:r w:rsidRPr="00DA3A78">
        <w:rPr>
          <w:rFonts w:ascii="Times New Roman" w:hAnsi="Times New Roman" w:cs="Times New Roman"/>
          <w:color w:val="auto"/>
          <w:sz w:val="28"/>
          <w:szCs w:val="28"/>
        </w:rPr>
        <w:t xml:space="preserve">: 3 раза в неделю в течение 4 недель. </w:t>
      </w:r>
      <w:r w:rsidRPr="00DA3A78">
        <w:rPr>
          <w:rFonts w:ascii="Times New Roman" w:hAnsi="Times New Roman" w:cs="Times New Roman"/>
          <w:color w:val="auto"/>
          <w:sz w:val="28"/>
          <w:szCs w:val="28"/>
          <w:u w:val="single"/>
        </w:rPr>
        <w:t>Поддерживающая фаза</w:t>
      </w:r>
      <w:r w:rsidRPr="00DA3A78">
        <w:rPr>
          <w:rFonts w:ascii="Times New Roman" w:hAnsi="Times New Roman" w:cs="Times New Roman"/>
          <w:color w:val="auto"/>
          <w:sz w:val="28"/>
          <w:szCs w:val="28"/>
        </w:rPr>
        <w:t>: 1 раз в неделю, чередуя с мягким балансирующим шампунем DUCRAY ELUTION. Курс не менее 6 недель.</w:t>
      </w:r>
    </w:p>
    <w:p w14:paraId="75997D03" w14:textId="77777777" w:rsidR="00DA3A78" w:rsidRPr="00DA3A78" w:rsidRDefault="00DA3A78" w:rsidP="00DA3A78">
      <w:pPr>
        <w:spacing w:after="0" w:line="240" w:lineRule="auto"/>
      </w:pPr>
    </w:p>
    <w:p w14:paraId="5D606C0E" w14:textId="185BDAF4" w:rsidR="00DA3A78" w:rsidRDefault="00DA3A78" w:rsidP="00DA3A7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A3A7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DA3A78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индивидуальная </w:t>
      </w:r>
      <w:r w:rsidRPr="00DA3A78">
        <w:rPr>
          <w:rFonts w:ascii="Times New Roman" w:hAnsi="Times New Roman" w:cs="Times New Roman"/>
          <w:color w:val="auto"/>
          <w:sz w:val="28"/>
          <w:szCs w:val="28"/>
        </w:rPr>
        <w:t xml:space="preserve">непереносимость компонентов продукта. </w:t>
      </w:r>
    </w:p>
    <w:p w14:paraId="16EB88B4" w14:textId="77777777" w:rsidR="00DA3A78" w:rsidRPr="00DA3A78" w:rsidRDefault="00DA3A78" w:rsidP="00DA3A78">
      <w:pPr>
        <w:spacing w:after="0" w:line="240" w:lineRule="auto"/>
      </w:pPr>
    </w:p>
    <w:p w14:paraId="7B1EA5BB" w14:textId="54D6FA18" w:rsidR="00075BBE" w:rsidRPr="00DA3A78" w:rsidRDefault="00DA3A78" w:rsidP="00DA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A7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A3A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A3A78">
        <w:rPr>
          <w:rFonts w:ascii="Times New Roman" w:hAnsi="Times New Roman" w:cs="Times New Roman"/>
          <w:sz w:val="28"/>
          <w:szCs w:val="28"/>
          <w:lang w:val="en-US"/>
        </w:rPr>
        <w:t xml:space="preserve">WATER (AQUA). COCOS NUCIFERA (COCONUT) OIL (COCOS NUCIFERA OIL). SODIUM TRIDECETH SULFATE. SODIUM LAUROAMPHOACETATE. COCAMIDE MIPA. GLYCERIN. SODIUM CHLORIDE. SALICYLIC ACID. 1,2-HEXANEDIOL. CAPRYLYL GLYCOL. CICHORIUM INTYBUS (CHICORY) ROOT EXTRACT. </w:t>
      </w:r>
      <w:r w:rsidRPr="00DA3A78">
        <w:rPr>
          <w:rFonts w:ascii="Times New Roman" w:hAnsi="Times New Roman" w:cs="Times New Roman"/>
          <w:sz w:val="28"/>
          <w:szCs w:val="28"/>
        </w:rPr>
        <w:t>FRAGRANCE (PARFUM). ICTASOL. PENTYLENE GLYCOL. TRIPTERYGIUM WILFORDII CALLUS EXTRACT</w:t>
      </w:r>
    </w:p>
    <w:sectPr w:rsidR="00075BBE" w:rsidRPr="00DA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AE"/>
    <w:rsid w:val="00075BBE"/>
    <w:rsid w:val="00C873AE"/>
    <w:rsid w:val="00D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4B8C"/>
  <w15:chartTrackingRefBased/>
  <w15:docId w15:val="{15564923-7A6B-4BB2-8480-5141A9F6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A3A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3A7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DA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2023-07-20T12:30:00Z</dcterms:created>
  <dcterms:modified xsi:type="dcterms:W3CDTF">2023-07-20T12:36:00Z</dcterms:modified>
</cp:coreProperties>
</file>