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7F27" w14:textId="77777777" w:rsidR="00331D17" w:rsidRPr="00331D17" w:rsidRDefault="00331D17" w:rsidP="00331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31D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RILASTIL ACNESTIL очищающий восстанавливающий баланс 200мл</w:t>
      </w:r>
    </w:p>
    <w:p w14:paraId="5E975989" w14:textId="39DB10AF" w:rsidR="00CA4283" w:rsidRDefault="00CA4283" w:rsidP="00CA4283">
      <w:pPr>
        <w:pStyle w:val="a3"/>
        <w:spacing w:before="0" w:beforeAutospacing="0" w:after="0" w:afterAutospacing="0"/>
        <w:rPr>
          <w:sz w:val="28"/>
          <w:szCs w:val="28"/>
        </w:rPr>
      </w:pPr>
      <w:r w:rsidRPr="00CA4283">
        <w:rPr>
          <w:sz w:val="28"/>
          <w:szCs w:val="28"/>
        </w:rPr>
        <w:t xml:space="preserve">Очищающее средство для лица, которое обеспечивает баланс и укрепление жирной, комбинированной, грязной, с несовершенствами и склонной к акне кожи. Его состав, обогащенный специализированными активными ингредиентами, очищает кожу, не удаляя </w:t>
      </w:r>
      <w:proofErr w:type="spellStart"/>
      <w:r w:rsidRPr="00CA4283">
        <w:rPr>
          <w:sz w:val="28"/>
          <w:szCs w:val="28"/>
        </w:rPr>
        <w:t>гидролипидную</w:t>
      </w:r>
      <w:proofErr w:type="spellEnd"/>
      <w:r w:rsidRPr="00CA4283">
        <w:rPr>
          <w:sz w:val="28"/>
          <w:szCs w:val="28"/>
        </w:rPr>
        <w:t xml:space="preserve"> пленку с кожи. </w:t>
      </w:r>
      <w:r w:rsidRPr="00CA4283">
        <w:rPr>
          <w:sz w:val="28"/>
          <w:szCs w:val="28"/>
        </w:rPr>
        <w:br/>
        <w:t xml:space="preserve">Проверено на содержание никеля, кобальта, хрома, палладия и ртути (менее 1 </w:t>
      </w:r>
      <w:proofErr w:type="spellStart"/>
      <w:r w:rsidRPr="00CA4283">
        <w:rPr>
          <w:sz w:val="28"/>
          <w:szCs w:val="28"/>
        </w:rPr>
        <w:t>ppm</w:t>
      </w:r>
      <w:proofErr w:type="spellEnd"/>
      <w:r w:rsidRPr="00CA4283">
        <w:rPr>
          <w:sz w:val="28"/>
          <w:szCs w:val="28"/>
        </w:rPr>
        <w:t xml:space="preserve"> каждого). </w:t>
      </w:r>
      <w:r w:rsidRPr="00CA4283">
        <w:rPr>
          <w:sz w:val="28"/>
          <w:szCs w:val="28"/>
        </w:rPr>
        <w:br/>
        <w:t xml:space="preserve">Не содержит мыла, </w:t>
      </w:r>
      <w:proofErr w:type="spellStart"/>
      <w:r w:rsidRPr="00CA4283">
        <w:rPr>
          <w:sz w:val="28"/>
          <w:szCs w:val="28"/>
        </w:rPr>
        <w:t>парабенов</w:t>
      </w:r>
      <w:proofErr w:type="spellEnd"/>
      <w:r w:rsidRPr="00CA4283">
        <w:rPr>
          <w:sz w:val="28"/>
          <w:szCs w:val="28"/>
        </w:rPr>
        <w:t xml:space="preserve">, красителей и производных трав. </w:t>
      </w:r>
      <w:r w:rsidRPr="00CA4283">
        <w:rPr>
          <w:sz w:val="28"/>
          <w:szCs w:val="28"/>
        </w:rPr>
        <w:br/>
      </w:r>
      <w:r w:rsidRPr="00CA4283">
        <w:rPr>
          <w:sz w:val="28"/>
          <w:szCs w:val="28"/>
        </w:rPr>
        <w:br/>
      </w:r>
      <w:r w:rsidRPr="00CA4283">
        <w:rPr>
          <w:b/>
          <w:bCs/>
          <w:sz w:val="28"/>
          <w:szCs w:val="28"/>
        </w:rPr>
        <w:t>Характеристик</w:t>
      </w:r>
      <w:r>
        <w:rPr>
          <w:b/>
          <w:bCs/>
          <w:sz w:val="28"/>
          <w:szCs w:val="28"/>
        </w:rPr>
        <w:t>а</w:t>
      </w:r>
      <w:r w:rsidRPr="00CA4283">
        <w:rPr>
          <w:sz w:val="28"/>
          <w:szCs w:val="28"/>
        </w:rPr>
        <w:t>: гипоаллергенный</w:t>
      </w:r>
      <w:r>
        <w:rPr>
          <w:sz w:val="28"/>
          <w:szCs w:val="28"/>
        </w:rPr>
        <w:t>,</w:t>
      </w:r>
      <w:r w:rsidRPr="00CA4283">
        <w:rPr>
          <w:sz w:val="28"/>
          <w:szCs w:val="28"/>
        </w:rPr>
        <w:t xml:space="preserve"> подходит для чувствительной и чувствительной кожи. </w:t>
      </w:r>
      <w:proofErr w:type="spellStart"/>
      <w:r w:rsidRPr="00CA4283">
        <w:rPr>
          <w:sz w:val="28"/>
          <w:szCs w:val="28"/>
        </w:rPr>
        <w:t>Дерматологически</w:t>
      </w:r>
      <w:proofErr w:type="spellEnd"/>
      <w:r w:rsidRPr="00CA4283">
        <w:rPr>
          <w:sz w:val="28"/>
          <w:szCs w:val="28"/>
        </w:rPr>
        <w:t xml:space="preserve"> и клинически протестировано. </w:t>
      </w:r>
    </w:p>
    <w:p w14:paraId="1D0509CB" w14:textId="77777777" w:rsidR="00CA4283" w:rsidRPr="00CA4283" w:rsidRDefault="00CA4283" w:rsidP="00CA428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CF5DD9" w14:textId="4F03B325" w:rsidR="00CA4283" w:rsidRDefault="00CA4283" w:rsidP="00CA42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428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CA4283">
        <w:rPr>
          <w:rFonts w:ascii="Times New Roman" w:hAnsi="Times New Roman" w:cs="Times New Roman"/>
          <w:color w:val="auto"/>
          <w:sz w:val="28"/>
          <w:szCs w:val="28"/>
        </w:rPr>
        <w:t xml:space="preserve">чищение без удаления </w:t>
      </w:r>
      <w:proofErr w:type="spellStart"/>
      <w:r w:rsidRPr="00CA4283">
        <w:rPr>
          <w:rFonts w:ascii="Times New Roman" w:hAnsi="Times New Roman" w:cs="Times New Roman"/>
          <w:color w:val="auto"/>
          <w:sz w:val="28"/>
          <w:szCs w:val="28"/>
        </w:rPr>
        <w:t>гидролипидной</w:t>
      </w:r>
      <w:proofErr w:type="spellEnd"/>
      <w:r w:rsidRPr="00CA4283">
        <w:rPr>
          <w:rFonts w:ascii="Times New Roman" w:hAnsi="Times New Roman" w:cs="Times New Roman"/>
          <w:color w:val="auto"/>
          <w:sz w:val="28"/>
          <w:szCs w:val="28"/>
        </w:rPr>
        <w:t xml:space="preserve"> пленки с кожи.</w:t>
      </w:r>
    </w:p>
    <w:p w14:paraId="5BFC628A" w14:textId="77777777" w:rsidR="00CA4283" w:rsidRPr="00CA4283" w:rsidRDefault="00CA4283" w:rsidP="00CA4283">
      <w:pPr>
        <w:spacing w:after="0" w:line="240" w:lineRule="auto"/>
      </w:pPr>
    </w:p>
    <w:p w14:paraId="4BAC5983" w14:textId="639ED766" w:rsidR="00CA4283" w:rsidRDefault="00CA4283" w:rsidP="00CA42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428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CA4283">
        <w:rPr>
          <w:rFonts w:ascii="Times New Roman" w:hAnsi="Times New Roman" w:cs="Times New Roman"/>
          <w:color w:val="auto"/>
          <w:sz w:val="28"/>
          <w:szCs w:val="28"/>
        </w:rPr>
        <w:t>нанести на влажную кожу легкими массажными движениями. Промыть большим количеством воды. Подходит для ежедневного использования.</w:t>
      </w:r>
    </w:p>
    <w:p w14:paraId="5FBA4EAD" w14:textId="77777777" w:rsidR="00CA4283" w:rsidRPr="00CA4283" w:rsidRDefault="00CA4283" w:rsidP="00CA4283">
      <w:pPr>
        <w:spacing w:after="0" w:line="240" w:lineRule="auto"/>
      </w:pPr>
    </w:p>
    <w:p w14:paraId="597D4340" w14:textId="525BF90D" w:rsidR="00CA4283" w:rsidRPr="00CA4283" w:rsidRDefault="00CA4283" w:rsidP="00CA42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428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A4283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B6F0258" w14:textId="7AE6B0BD" w:rsidR="004D3565" w:rsidRDefault="004D3565" w:rsidP="00CA4283">
      <w:pPr>
        <w:spacing w:after="0" w:line="240" w:lineRule="auto"/>
      </w:pPr>
    </w:p>
    <w:p w14:paraId="7F174389" w14:textId="2A8DFD66" w:rsidR="004B32C9" w:rsidRPr="004B32C9" w:rsidRDefault="004B32C9" w:rsidP="00CA4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2C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B32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PEG-120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Cocoamphoacetate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PEG-7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Coco-Glucoside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PPG-26-Buteth-26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Acid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PCA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PCA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PCA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Oligopeptide-10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PEG-40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Oil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C12-13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Palm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o-Cymen-5-ol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Digluconate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EDTA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32C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B32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B32C9" w:rsidRPr="004B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0"/>
    <w:rsid w:val="00331D17"/>
    <w:rsid w:val="004B32C9"/>
    <w:rsid w:val="004D3565"/>
    <w:rsid w:val="00B94B40"/>
    <w:rsid w:val="00C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653B"/>
  <w15:chartTrackingRefBased/>
  <w15:docId w15:val="{05894DEA-F3B9-4CDA-A895-E986258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4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428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A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2023-06-19T09:33:00Z</dcterms:created>
  <dcterms:modified xsi:type="dcterms:W3CDTF">2023-06-19T12:01:00Z</dcterms:modified>
</cp:coreProperties>
</file>