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2118" w14:textId="77777777" w:rsidR="004038E2" w:rsidRPr="004038E2" w:rsidRDefault="004038E2" w:rsidP="004038E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038E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Подгузники Pampers PREMIUM CARE детские менее 3кг №22</w:t>
      </w:r>
    </w:p>
    <w:p w14:paraId="5158B156" w14:textId="00DF9A93" w:rsidR="00215513" w:rsidRPr="004038E2" w:rsidRDefault="004038E2" w:rsidP="004038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38E2">
        <w:rPr>
          <w:rFonts w:ascii="Times New Roman" w:hAnsi="Times New Roman" w:cs="Times New Roman"/>
          <w:sz w:val="28"/>
          <w:szCs w:val="28"/>
        </w:rPr>
        <w:t xml:space="preserve">Это мягкие, как пух, дышащие и отлично впитывающие влагу и жидкий стул подгузники. Их уникальный верхний слой создан специально для идеального комфорта и защиты кожи малыша. </w:t>
      </w:r>
      <w:r w:rsidRPr="004038E2">
        <w:rPr>
          <w:rFonts w:ascii="Times New Roman" w:hAnsi="Times New Roman" w:cs="Times New Roman"/>
          <w:sz w:val="28"/>
          <w:szCs w:val="28"/>
        </w:rPr>
        <w:br/>
      </w:r>
      <w:r w:rsidRPr="004038E2">
        <w:rPr>
          <w:rFonts w:ascii="Times New Roman" w:hAnsi="Times New Roman" w:cs="Times New Roman"/>
          <w:sz w:val="28"/>
          <w:szCs w:val="28"/>
        </w:rPr>
        <w:br/>
        <w:t xml:space="preserve">Уникальный верхний слой: быстро впитывает влагу и жидкий стул </w:t>
      </w:r>
      <w:r w:rsidRPr="004038E2">
        <w:rPr>
          <w:rFonts w:ascii="Times New Roman" w:hAnsi="Times New Roman" w:cs="Times New Roman"/>
          <w:sz w:val="28"/>
          <w:szCs w:val="28"/>
        </w:rPr>
        <w:br/>
        <w:t xml:space="preserve">Мягкий, как пух: окружает малыша непревзойденной мякгостью </w:t>
      </w:r>
      <w:r w:rsidRPr="004038E2">
        <w:rPr>
          <w:rFonts w:ascii="Times New Roman" w:hAnsi="Times New Roman" w:cs="Times New Roman"/>
          <w:sz w:val="28"/>
          <w:szCs w:val="28"/>
        </w:rPr>
        <w:br/>
        <w:t xml:space="preserve">Специальный вырез для пупка: идеальная посадка защищает нежный животик вашего ребенка </w:t>
      </w:r>
      <w:r w:rsidRPr="004038E2">
        <w:rPr>
          <w:rFonts w:ascii="Times New Roman" w:hAnsi="Times New Roman" w:cs="Times New Roman"/>
          <w:sz w:val="28"/>
          <w:szCs w:val="28"/>
        </w:rPr>
        <w:br/>
        <w:t xml:space="preserve">Воздушные каналы: воздушная сухость и защита до 12 часов </w:t>
      </w:r>
      <w:r w:rsidRPr="004038E2">
        <w:rPr>
          <w:rFonts w:ascii="Times New Roman" w:hAnsi="Times New Roman" w:cs="Times New Roman"/>
          <w:sz w:val="28"/>
          <w:szCs w:val="28"/>
        </w:rPr>
        <w:br/>
        <w:t>Индикатор влаги: показывает, когда пришло время менять подгузник</w:t>
      </w:r>
    </w:p>
    <w:sectPr w:rsidR="00215513" w:rsidRPr="0040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00"/>
    <w:rsid w:val="00103145"/>
    <w:rsid w:val="00215513"/>
    <w:rsid w:val="004038E2"/>
    <w:rsid w:val="0097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844F"/>
  <w15:chartTrackingRefBased/>
  <w15:docId w15:val="{CB9F316C-71D9-4E24-87B7-72619536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5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2023-03-03T09:40:00Z</dcterms:created>
  <dcterms:modified xsi:type="dcterms:W3CDTF">2023-03-03T09:42:00Z</dcterms:modified>
</cp:coreProperties>
</file>