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C4F93" w14:textId="77BA1C3D" w:rsidR="002921C8" w:rsidRDefault="0009431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94319">
        <w:rPr>
          <w:rFonts w:ascii="Times New Roman" w:hAnsi="Times New Roman" w:cs="Times New Roman"/>
          <w:b/>
          <w:bCs/>
          <w:sz w:val="32"/>
          <w:szCs w:val="32"/>
        </w:rPr>
        <w:t>Крем SOS-увлажнение для рук и тела с гелем Алоэ-</w:t>
      </w:r>
      <w:r w:rsidRPr="00094319">
        <w:rPr>
          <w:rFonts w:ascii="Times New Roman" w:hAnsi="Times New Roman" w:cs="Times New Roman"/>
          <w:b/>
          <w:bCs/>
          <w:sz w:val="32"/>
          <w:szCs w:val="32"/>
        </w:rPr>
        <w:t>вера 150</w:t>
      </w:r>
      <w:r w:rsidRPr="00094319">
        <w:rPr>
          <w:rFonts w:ascii="Times New Roman" w:hAnsi="Times New Roman" w:cs="Times New Roman"/>
          <w:b/>
          <w:bCs/>
          <w:sz w:val="32"/>
          <w:szCs w:val="32"/>
        </w:rPr>
        <w:t>г</w:t>
      </w:r>
    </w:p>
    <w:p w14:paraId="0F6B81B7" w14:textId="3E574348" w:rsidR="00094319" w:rsidRDefault="00094319" w:rsidP="00094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Крем для рук и тела на основе </w:t>
      </w:r>
      <w:r w:rsidRPr="00094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геля Алоэ Вера</w:t>
      </w:r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проникает в глубокие слои кожи, питая и увлажняя ее. Нежная текстура и активная формула способствует экспресс уходу и восстановлению кожи.</w:t>
      </w:r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4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Гель Алоэ Вера</w:t>
      </w:r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богат витаминами (A, C, E, B), ферментами, аминокислотами и большим количеством минералов и микроэлементов, защищает структуру клеточных мембран от свободных радикалов. Помогает коже дольше оставаться молодой, гладкой и упругой.</w:t>
      </w:r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4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Масло оливы</w:t>
      </w:r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интенсивно питает кожу, стимулирует выработку коллагена и эластина, придаёт коже восхитительную мягкость.</w:t>
      </w:r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4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Д-</w:t>
      </w:r>
      <w:proofErr w:type="spellStart"/>
      <w:r w:rsidRPr="00094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пантенол</w:t>
      </w:r>
      <w:proofErr w:type="spellEnd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ускоряет регенерацию, восстанавливает барьерные свойства кожи, успокаивает.</w:t>
      </w:r>
    </w:p>
    <w:p w14:paraId="34BCEC9C" w14:textId="77777777" w:rsidR="00094319" w:rsidRPr="00094319" w:rsidRDefault="00094319" w:rsidP="00094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C0CEB" w14:textId="4ECDF323" w:rsidR="00094319" w:rsidRDefault="00094319" w:rsidP="00094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Применение:</w:t>
      </w:r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нанесите</w:t>
      </w:r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крем на чистую кожу рук и тела легкими массажными движениями.</w:t>
      </w:r>
    </w:p>
    <w:p w14:paraId="4DF57715" w14:textId="77777777" w:rsidR="00094319" w:rsidRPr="00094319" w:rsidRDefault="00094319" w:rsidP="00094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685922" w14:textId="4A4B893F" w:rsidR="00094319" w:rsidRDefault="00094319" w:rsidP="00094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Состав: </w:t>
      </w:r>
      <w:proofErr w:type="spellStart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>Aqua</w:t>
      </w:r>
      <w:proofErr w:type="spellEnd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>Cetearyl</w:t>
      </w:r>
      <w:proofErr w:type="spellEnd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>Alcohol</w:t>
      </w:r>
      <w:proofErr w:type="spellEnd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>Caprylic</w:t>
      </w:r>
      <w:proofErr w:type="spellEnd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>Capric</w:t>
      </w:r>
      <w:proofErr w:type="spellEnd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>Triglyceride</w:t>
      </w:r>
      <w:proofErr w:type="spellEnd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>Olea</w:t>
      </w:r>
      <w:proofErr w:type="spellEnd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>Europaea</w:t>
      </w:r>
      <w:proofErr w:type="spellEnd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>Fruit</w:t>
      </w:r>
      <w:proofErr w:type="spellEnd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>Oil</w:t>
      </w:r>
      <w:proofErr w:type="spellEnd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>Aloe</w:t>
      </w:r>
      <w:proofErr w:type="spellEnd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>Barbadensis</w:t>
      </w:r>
      <w:proofErr w:type="spellEnd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>Leaf</w:t>
      </w:r>
      <w:proofErr w:type="spellEnd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>Juice</w:t>
      </w:r>
      <w:proofErr w:type="spellEnd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>Sorbitol</w:t>
      </w:r>
      <w:proofErr w:type="spellEnd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>Caprylyl</w:t>
      </w:r>
      <w:proofErr w:type="spellEnd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>Methicone</w:t>
      </w:r>
      <w:proofErr w:type="spellEnd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>Glyceryl</w:t>
      </w:r>
      <w:proofErr w:type="spellEnd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>Stearate</w:t>
      </w:r>
      <w:proofErr w:type="spellEnd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>Panthenol</w:t>
      </w:r>
      <w:proofErr w:type="spellEnd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Ceteareth-23, Ceteareth-6, </w:t>
      </w:r>
      <w:proofErr w:type="spellStart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>Sodium</w:t>
      </w:r>
      <w:proofErr w:type="spellEnd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>Polyacrylate</w:t>
      </w:r>
      <w:proofErr w:type="spellEnd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>Parfum</w:t>
      </w:r>
      <w:proofErr w:type="spellEnd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>Methylparaben</w:t>
      </w:r>
      <w:proofErr w:type="spellEnd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>Propylparaben</w:t>
      </w:r>
      <w:proofErr w:type="spellEnd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>Hexyl</w:t>
      </w:r>
      <w:proofErr w:type="spellEnd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>Cinnamal</w:t>
      </w:r>
      <w:proofErr w:type="spellEnd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>Linalool</w:t>
      </w:r>
      <w:proofErr w:type="spellEnd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>Limonene</w:t>
      </w:r>
      <w:proofErr w:type="spellEnd"/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DD1A4A" w14:textId="77777777" w:rsidR="00094319" w:rsidRPr="00094319" w:rsidRDefault="00094319" w:rsidP="00094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024F3" w14:textId="141E06D3" w:rsidR="00094319" w:rsidRPr="00094319" w:rsidRDefault="00094319" w:rsidP="00094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Документ о </w:t>
      </w:r>
      <w:r w:rsidRPr="00094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качестве: ЕАЭС</w:t>
      </w:r>
      <w:r w:rsidRPr="0009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BY/112 11.01. ТР009 058.01 02408 от 31.08.2021.</w:t>
      </w:r>
    </w:p>
    <w:p w14:paraId="39DA3A69" w14:textId="77777777" w:rsidR="00094319" w:rsidRPr="00094319" w:rsidRDefault="00094319" w:rsidP="000943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094319" w:rsidRPr="00094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4A"/>
    <w:rsid w:val="00094319"/>
    <w:rsid w:val="002921C8"/>
    <w:rsid w:val="0065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4BCF"/>
  <w15:chartTrackingRefBased/>
  <w15:docId w15:val="{9126BB45-E5F2-4710-8784-3B5FBBC5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43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2023-03-29T09:43:00Z</dcterms:created>
  <dcterms:modified xsi:type="dcterms:W3CDTF">2023-03-29T09:45:00Z</dcterms:modified>
</cp:coreProperties>
</file>