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pacing w:lineRule="auto" w:line="240" w:beforeAutospacing="1" w:afterAutospacing="1"/>
        <w:ind w:left="0" w:hanging="0"/>
        <w:jc w:val="center"/>
        <w:outlineLvl w:val="0"/>
        <w:rPr>
          <w:rFonts w:ascii="Times New Roman" w:hAnsi="Times New Roman" w:eastAsia="Times New Roman" w:cs="Times New Roman"/>
          <w:b/>
          <w:b/>
          <w:bCs/>
          <w:kern w:val="2"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bCs/>
          <w:kern w:val="2"/>
          <w:sz w:val="32"/>
          <w:szCs w:val="32"/>
          <w:lang w:eastAsia="ru-RU"/>
        </w:rPr>
        <w:t xml:space="preserve">Селен 100мкг Витамир таблетки п/о БАД 103мг </w:t>
      </w:r>
      <w:bookmarkStart w:id="0" w:name="_GoBack"/>
      <w:bookmarkEnd w:id="0"/>
    </w:p>
    <w:p>
      <w:pPr>
        <w:pStyle w:val="Style12"/>
        <w:spacing w:beforeAutospacing="0" w:before="0" w:afterAutospacing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Рекомендуется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качестве биологически активной добавки к пище - дополнительного источника селена.</w:t>
      </w:r>
    </w:p>
    <w:p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Состав:</w:t>
      </w:r>
    </w:p>
    <w:p>
      <w:pPr>
        <w:pStyle w:val="Style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Селенометионин, лактоза, поливинилпирролидон (стабилизатор), стеариновая кислота (стабилизатор), оболочка таблетки: гидроксипропилметилцеллюлоза (загуститель), полиэтиленгликоль (стабилизатор), двуокись титана (краситель), краситель "Аннато".</w:t>
      </w:r>
    </w:p>
    <w:p>
      <w:pPr>
        <w:pStyle w:val="Style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Содержание биологически активных веществ в 1 таблетке: </w:t>
        <w:br/>
        <w:t xml:space="preserve">селен - 100 мкг. </w:t>
      </w:r>
    </w:p>
    <w:p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 выпуска:</w:t>
      </w:r>
    </w:p>
    <w:p>
      <w:pPr>
        <w:pStyle w:val="Style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Таблетки, покрытые оболочкой, массой 103 мг.</w:t>
        <w:br/>
        <w:br/>
      </w:r>
      <w:r>
        <w:rPr>
          <w:rFonts w:ascii="Times New Roman" w:hAnsi="Times New Roman"/>
          <w:b/>
          <w:bCs/>
          <w:sz w:val="28"/>
          <w:szCs w:val="28"/>
        </w:rPr>
        <w:t>Рекомендации по применению:</w:t>
      </w:r>
    </w:p>
    <w:p>
      <w:pPr>
        <w:pStyle w:val="Style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Взрослым принимать по 1 таблетке 1 раз в день во время еды. Продолжительность приёма - 1 месяц.</w:t>
        <w:br/>
        <w:t xml:space="preserve">Перед применением рекомендуется проконсультироваться с врачом. </w:t>
        <w:br/>
        <w:t xml:space="preserve">Не является лекарственным средством. </w:t>
      </w:r>
    </w:p>
    <w:p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Противопоказания:</w:t>
      </w:r>
    </w:p>
    <w:p>
      <w:pPr>
        <w:pStyle w:val="Style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Индивидуальная непереносимость компонентов, беременность, кормление грудью.</w:t>
      </w:r>
    </w:p>
    <w:p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Условия хранения:</w:t>
      </w:r>
    </w:p>
    <w:p>
      <w:pPr>
        <w:pStyle w:val="Style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Хранить в сухом, защищенном от света и недоступном для детей месте при температуре не выше 25 °С. </w:t>
      </w:r>
    </w:p>
    <w:p>
      <w:pPr>
        <w:pStyle w:val="NormalWeb"/>
        <w:spacing w:beforeAutospacing="0" w:before="0" w:afterAutospacing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libri Light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1"/>
    <w:uiPriority w:val="9"/>
    <w:qFormat/>
    <w:rsid w:val="00f43896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Style11"/>
    <w:next w:val="Style12"/>
    <w:qFormat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paragraph" w:styleId="5">
    <w:name w:val="Heading 5"/>
    <w:basedOn w:val="Normal"/>
    <w:next w:val="Normal"/>
    <w:link w:val="51"/>
    <w:uiPriority w:val="9"/>
    <w:unhideWhenUsed/>
    <w:qFormat/>
    <w:rsid w:val="00f43896"/>
    <w:pPr>
      <w:keepNext w:val="true"/>
      <w:keepLines/>
      <w:spacing w:before="40" w:after="0"/>
      <w:outlineLvl w:val="4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f43896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51" w:customStyle="1">
    <w:name w:val="Заголовок 5 Знак"/>
    <w:basedOn w:val="DefaultParagraphFont"/>
    <w:uiPriority w:val="9"/>
    <w:qFormat/>
    <w:rsid w:val="00f43896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2">
    <w:name w:val="Body Text"/>
    <w:basedOn w:val="Normal"/>
    <w:pPr>
      <w:spacing w:lineRule="auto" w:line="276" w:before="0" w:after="140"/>
    </w:pPr>
    <w:rPr/>
  </w:style>
  <w:style w:type="paragraph" w:styleId="Style13">
    <w:name w:val="List"/>
    <w:basedOn w:val="Style12"/>
    <w:pPr/>
    <w:rPr>
      <w:rFonts w:cs="Ari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NormalWeb">
    <w:name w:val="Normal (Web)"/>
    <w:basedOn w:val="Normal"/>
    <w:uiPriority w:val="99"/>
    <w:semiHidden/>
    <w:unhideWhenUsed/>
    <w:qFormat/>
    <w:rsid w:val="00f4389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Application>LibreOffice/7.3.5.2$Windows_X86_64 LibreOffice_project/184fe81b8c8c30d8b5082578aee2fed2ea847c01</Application>
  <AppVersion>15.0000</AppVersion>
  <Pages>1</Pages>
  <Words>113</Words>
  <Characters>846</Characters>
  <CharactersWithSpaces>954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2023-03-30T06:20:00Z</dcterms:created>
  <dc:creator>spr3</dc:creator>
  <dc:description/>
  <dc:language>ru-RU</dc:language>
  <cp:lastModifiedBy/>
  <dcterms:modified xsi:type="dcterms:W3CDTF">2026-07-22T09:00:01Z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