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68D0" w14:textId="04358BBA" w:rsidR="00DA04DD" w:rsidRPr="00DA04DD" w:rsidRDefault="00DA04DD" w:rsidP="00DA04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04DD">
        <w:rPr>
          <w:rFonts w:ascii="Times New Roman" w:hAnsi="Times New Roman" w:cs="Times New Roman"/>
          <w:b/>
          <w:bCs/>
          <w:sz w:val="32"/>
          <w:szCs w:val="32"/>
        </w:rPr>
        <w:t>Крем-филлер La Roche-</w:t>
      </w:r>
      <w:proofErr w:type="spellStart"/>
      <w:r w:rsidRPr="00DA04DD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DA04DD">
        <w:rPr>
          <w:rFonts w:ascii="Times New Roman" w:hAnsi="Times New Roman" w:cs="Times New Roman"/>
          <w:b/>
          <w:bCs/>
          <w:sz w:val="32"/>
          <w:szCs w:val="32"/>
        </w:rPr>
        <w:t xml:space="preserve"> PURE </w:t>
      </w:r>
      <w:proofErr w:type="spellStart"/>
      <w:r w:rsidRPr="00DA04DD">
        <w:rPr>
          <w:rFonts w:ascii="Times New Roman" w:hAnsi="Times New Roman" w:cs="Times New Roman"/>
          <w:b/>
          <w:bCs/>
          <w:sz w:val="32"/>
          <w:szCs w:val="32"/>
        </w:rPr>
        <w:t>Vitamin</w:t>
      </w:r>
      <w:proofErr w:type="spellEnd"/>
      <w:r w:rsidRPr="00DA04DD">
        <w:rPr>
          <w:rFonts w:ascii="Times New Roman" w:hAnsi="Times New Roman" w:cs="Times New Roman"/>
          <w:b/>
          <w:bCs/>
          <w:sz w:val="32"/>
          <w:szCs w:val="32"/>
        </w:rPr>
        <w:t xml:space="preserve"> C для заполн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ения </w:t>
      </w:r>
      <w:r w:rsidRPr="00DA04DD">
        <w:rPr>
          <w:rFonts w:ascii="Times New Roman" w:hAnsi="Times New Roman" w:cs="Times New Roman"/>
          <w:b/>
          <w:bCs/>
          <w:sz w:val="32"/>
          <w:szCs w:val="32"/>
        </w:rPr>
        <w:t>морщин для норм</w:t>
      </w:r>
      <w:r>
        <w:rPr>
          <w:rFonts w:ascii="Times New Roman" w:hAnsi="Times New Roman" w:cs="Times New Roman"/>
          <w:b/>
          <w:bCs/>
          <w:sz w:val="32"/>
          <w:szCs w:val="32"/>
        </w:rPr>
        <w:t>альной</w:t>
      </w:r>
      <w:r w:rsidRPr="00DA04DD">
        <w:rPr>
          <w:rFonts w:ascii="Times New Roman" w:hAnsi="Times New Roman" w:cs="Times New Roman"/>
          <w:b/>
          <w:bCs/>
          <w:sz w:val="32"/>
          <w:szCs w:val="32"/>
        </w:rPr>
        <w:t xml:space="preserve"> и комб</w:t>
      </w:r>
      <w:r>
        <w:rPr>
          <w:rFonts w:ascii="Times New Roman" w:hAnsi="Times New Roman" w:cs="Times New Roman"/>
          <w:b/>
          <w:bCs/>
          <w:sz w:val="32"/>
          <w:szCs w:val="32"/>
        </w:rPr>
        <w:t>инированной</w:t>
      </w:r>
      <w:r w:rsidRPr="00DA04DD">
        <w:rPr>
          <w:rFonts w:ascii="Times New Roman" w:hAnsi="Times New Roman" w:cs="Times New Roman"/>
          <w:b/>
          <w:bCs/>
          <w:sz w:val="32"/>
          <w:szCs w:val="32"/>
        </w:rPr>
        <w:t xml:space="preserve"> кожи 40мл</w:t>
      </w:r>
    </w:p>
    <w:p w14:paraId="710F8B58" w14:textId="08037F26" w:rsidR="00DA04DD" w:rsidRPr="00DA04DD" w:rsidRDefault="00DA04DD" w:rsidP="00DA04DD">
      <w:pPr>
        <w:rPr>
          <w:rFonts w:ascii="Times New Roman" w:hAnsi="Times New Roman" w:cs="Times New Roman"/>
          <w:sz w:val="28"/>
          <w:szCs w:val="28"/>
        </w:rPr>
      </w:pPr>
      <w:r w:rsidRPr="00DA04DD">
        <w:rPr>
          <w:rFonts w:ascii="Times New Roman" w:hAnsi="Times New Roman" w:cs="Times New Roman"/>
          <w:sz w:val="28"/>
          <w:szCs w:val="28"/>
        </w:rPr>
        <w:t>Укрепляющий увлажняющий крем для лица против морщин. Содержит фрагментированную гиалуроновую кислоту, делающую кожу заметно более гладкой. Нежирная, бархатистая текстура подходит для нормальной и комбинированной кожи. Используйте в качестве ежедневного крема для лица, чтобы заметно уменьшить видимость тонких линий и морщин, а также улучшить ощущение упругости и неровный тон кожи. Мгновенный эффект размытия неровного тона кожи. Подходит для нормальной и комбинированной кожи, а также для чувствительной кожи.</w:t>
      </w:r>
      <w:r w:rsidRPr="00DA04DD">
        <w:rPr>
          <w:rFonts w:ascii="Times New Roman" w:hAnsi="Times New Roman" w:cs="Times New Roman"/>
          <w:sz w:val="28"/>
          <w:szCs w:val="28"/>
        </w:rPr>
        <w:br/>
      </w:r>
      <w:r w:rsidRPr="00DA04DD">
        <w:rPr>
          <w:rFonts w:ascii="Times New Roman" w:hAnsi="Times New Roman" w:cs="Times New Roman"/>
          <w:sz w:val="28"/>
          <w:szCs w:val="28"/>
        </w:rPr>
        <w:br/>
      </w:r>
      <w:r w:rsidRPr="00DA04DD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 w:rsidRPr="00DA04DD">
        <w:rPr>
          <w:rFonts w:ascii="Times New Roman" w:hAnsi="Times New Roman" w:cs="Times New Roman"/>
          <w:sz w:val="28"/>
          <w:szCs w:val="28"/>
        </w:rPr>
        <w:t xml:space="preserve">: </w:t>
      </w:r>
      <w:r w:rsidRPr="00DA04DD">
        <w:rPr>
          <w:rFonts w:ascii="Times New Roman" w:hAnsi="Times New Roman" w:cs="Times New Roman"/>
          <w:sz w:val="28"/>
          <w:szCs w:val="28"/>
        </w:rPr>
        <w:br/>
        <w:t xml:space="preserve">- фрагментированная гиалуроновая кислота, которая заметно подтягивает и увлажняет кожу; </w:t>
      </w:r>
      <w:r w:rsidRPr="00DA04DD">
        <w:rPr>
          <w:rFonts w:ascii="Times New Roman" w:hAnsi="Times New Roman" w:cs="Times New Roman"/>
          <w:sz w:val="28"/>
          <w:szCs w:val="28"/>
        </w:rPr>
        <w:br/>
        <w:t xml:space="preserve">- чистый и стабильный антиоксидант витамин С, который помогает заметно уменьшить появление морщин; </w:t>
      </w:r>
      <w:r w:rsidRPr="00DA04DD">
        <w:rPr>
          <w:rFonts w:ascii="Times New Roman" w:hAnsi="Times New Roman" w:cs="Times New Roman"/>
          <w:sz w:val="28"/>
          <w:szCs w:val="28"/>
        </w:rPr>
        <w:br/>
        <w:t xml:space="preserve">- манноза увлажняет, заметно разглаживая морщины; </w:t>
      </w:r>
      <w:r w:rsidRPr="00DA04D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A04DD">
        <w:rPr>
          <w:rFonts w:ascii="Times New Roman" w:hAnsi="Times New Roman" w:cs="Times New Roman"/>
          <w:sz w:val="28"/>
          <w:szCs w:val="28"/>
        </w:rPr>
        <w:t>Neurosensine</w:t>
      </w:r>
      <w:proofErr w:type="spellEnd"/>
      <w:r w:rsidRPr="00DA04DD">
        <w:rPr>
          <w:rFonts w:ascii="Times New Roman" w:hAnsi="Times New Roman" w:cs="Times New Roman"/>
          <w:sz w:val="28"/>
          <w:szCs w:val="28"/>
        </w:rPr>
        <w:t xml:space="preserve"> помогает уменьшить признаки чувствительности кожи. </w:t>
      </w:r>
    </w:p>
    <w:p w14:paraId="46260F39" w14:textId="77777777" w:rsidR="00DA04DD" w:rsidRPr="00DA04DD" w:rsidRDefault="00DA04DD" w:rsidP="00DA04DD">
      <w:pPr>
        <w:rPr>
          <w:rFonts w:ascii="Times New Roman" w:hAnsi="Times New Roman" w:cs="Times New Roman"/>
          <w:sz w:val="28"/>
          <w:szCs w:val="28"/>
        </w:rPr>
      </w:pPr>
      <w:r w:rsidRPr="00DA04DD">
        <w:rPr>
          <w:rFonts w:ascii="Times New Roman" w:hAnsi="Times New Roman" w:cs="Times New Roman"/>
          <w:sz w:val="28"/>
          <w:szCs w:val="28"/>
        </w:rPr>
        <w:t>Увлажнение, кожа заметно более гладкая, возвращение ощущения упругости, заметное уменьшение видимости линий и морщин.</w:t>
      </w:r>
    </w:p>
    <w:p w14:paraId="7CA8680C" w14:textId="767F8A41" w:rsidR="00DA04DD" w:rsidRPr="00DA04DD" w:rsidRDefault="00DA04DD" w:rsidP="00DA04DD">
      <w:pPr>
        <w:rPr>
          <w:rFonts w:ascii="Times New Roman" w:hAnsi="Times New Roman" w:cs="Times New Roman"/>
          <w:sz w:val="28"/>
          <w:szCs w:val="28"/>
        </w:rPr>
      </w:pPr>
      <w:r w:rsidRPr="00DA04DD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A04DD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DA04DD">
        <w:rPr>
          <w:rFonts w:ascii="Times New Roman" w:hAnsi="Times New Roman" w:cs="Times New Roman"/>
          <w:sz w:val="28"/>
          <w:szCs w:val="28"/>
        </w:rPr>
        <w:t>тщательного очищения кожи нанести на лицо и шею утром и / или вечером. Может использоваться в сочетании с La Roche-</w:t>
      </w:r>
      <w:proofErr w:type="spellStart"/>
      <w:r w:rsidRPr="00DA04DD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DA0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4DD">
        <w:rPr>
          <w:rFonts w:ascii="Times New Roman" w:hAnsi="Times New Roman" w:cs="Times New Roman"/>
          <w:sz w:val="28"/>
          <w:szCs w:val="28"/>
        </w:rPr>
        <w:t>Redermic</w:t>
      </w:r>
      <w:proofErr w:type="spellEnd"/>
      <w:r w:rsidRPr="00DA04DD">
        <w:rPr>
          <w:rFonts w:ascii="Times New Roman" w:hAnsi="Times New Roman" w:cs="Times New Roman"/>
          <w:sz w:val="28"/>
          <w:szCs w:val="28"/>
        </w:rPr>
        <w:t xml:space="preserve"> R. Наносите </w:t>
      </w:r>
      <w:proofErr w:type="spellStart"/>
      <w:r w:rsidRPr="00DA04DD">
        <w:rPr>
          <w:rFonts w:ascii="Times New Roman" w:hAnsi="Times New Roman" w:cs="Times New Roman"/>
          <w:sz w:val="28"/>
          <w:szCs w:val="28"/>
        </w:rPr>
        <w:t>Redermic</w:t>
      </w:r>
      <w:proofErr w:type="spellEnd"/>
      <w:r w:rsidRPr="00DA04DD">
        <w:rPr>
          <w:rFonts w:ascii="Times New Roman" w:hAnsi="Times New Roman" w:cs="Times New Roman"/>
          <w:sz w:val="28"/>
          <w:szCs w:val="28"/>
        </w:rPr>
        <w:t xml:space="preserve"> C утром и </w:t>
      </w:r>
      <w:proofErr w:type="spellStart"/>
      <w:r w:rsidRPr="00DA04DD">
        <w:rPr>
          <w:rFonts w:ascii="Times New Roman" w:hAnsi="Times New Roman" w:cs="Times New Roman"/>
          <w:sz w:val="28"/>
          <w:szCs w:val="28"/>
        </w:rPr>
        <w:t>Redermic</w:t>
      </w:r>
      <w:proofErr w:type="spellEnd"/>
      <w:r w:rsidRPr="00DA04DD">
        <w:rPr>
          <w:rFonts w:ascii="Times New Roman" w:hAnsi="Times New Roman" w:cs="Times New Roman"/>
          <w:sz w:val="28"/>
          <w:szCs w:val="28"/>
        </w:rPr>
        <w:t xml:space="preserve"> R на ночь.</w:t>
      </w:r>
    </w:p>
    <w:p w14:paraId="6B739099" w14:textId="35AEA52D" w:rsidR="00DA04DD" w:rsidRPr="00DA04DD" w:rsidRDefault="00DA04DD" w:rsidP="00DA04DD">
      <w:pPr>
        <w:rPr>
          <w:rFonts w:ascii="Times New Roman" w:hAnsi="Times New Roman" w:cs="Times New Roman"/>
          <w:sz w:val="28"/>
          <w:szCs w:val="28"/>
        </w:rPr>
      </w:pPr>
      <w:r w:rsidRPr="00DA04DD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A04DD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DA04DD">
        <w:rPr>
          <w:rFonts w:ascii="Times New Roman" w:hAnsi="Times New Roman" w:cs="Times New Roman"/>
          <w:sz w:val="28"/>
          <w:szCs w:val="28"/>
        </w:rPr>
        <w:t xml:space="preserve">непереносимость компонентов продукта. </w:t>
      </w:r>
    </w:p>
    <w:p w14:paraId="742384F9" w14:textId="13F6EE51" w:rsidR="006A0C8D" w:rsidRPr="00DA04DD" w:rsidRDefault="00DA04D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04D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A04D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A04DD">
        <w:rPr>
          <w:rFonts w:ascii="Times New Roman" w:hAnsi="Times New Roman" w:cs="Times New Roman"/>
          <w:sz w:val="28"/>
          <w:szCs w:val="28"/>
          <w:lang w:val="en-US"/>
        </w:rPr>
        <w:t xml:space="preserve">Aqua / Water, Dimethicone, </w:t>
      </w:r>
      <w:proofErr w:type="spellStart"/>
      <w:r w:rsidRPr="00DA04DD">
        <w:rPr>
          <w:rFonts w:ascii="Times New Roman" w:hAnsi="Times New Roman" w:cs="Times New Roman"/>
          <w:sz w:val="28"/>
          <w:szCs w:val="28"/>
          <w:lang w:val="en-US"/>
        </w:rPr>
        <w:t>Isocetyl</w:t>
      </w:r>
      <w:proofErr w:type="spellEnd"/>
      <w:r w:rsidRPr="00DA04DD">
        <w:rPr>
          <w:rFonts w:ascii="Times New Roman" w:hAnsi="Times New Roman" w:cs="Times New Roman"/>
          <w:sz w:val="28"/>
          <w:szCs w:val="28"/>
          <w:lang w:val="en-US"/>
        </w:rPr>
        <w:t xml:space="preserve"> Stearate, Glycerin, Mannose, Ascorbic Acid, Caprylic/Capric Triglyceride, Butylene </w:t>
      </w:r>
      <w:proofErr w:type="spellStart"/>
      <w:r w:rsidRPr="00DA04DD">
        <w:rPr>
          <w:rFonts w:ascii="Times New Roman" w:hAnsi="Times New Roman" w:cs="Times New Roman"/>
          <w:sz w:val="28"/>
          <w:szCs w:val="28"/>
          <w:lang w:val="en-US"/>
        </w:rPr>
        <w:t>Glycoll</w:t>
      </w:r>
      <w:proofErr w:type="spellEnd"/>
      <w:r w:rsidRPr="00DA04DD">
        <w:rPr>
          <w:rFonts w:ascii="Times New Roman" w:hAnsi="Times New Roman" w:cs="Times New Roman"/>
          <w:sz w:val="28"/>
          <w:szCs w:val="28"/>
          <w:lang w:val="en-US"/>
        </w:rPr>
        <w:t xml:space="preserve">, Sucrose </w:t>
      </w:r>
      <w:proofErr w:type="spellStart"/>
      <w:r w:rsidRPr="00DA04DD">
        <w:rPr>
          <w:rFonts w:ascii="Times New Roman" w:hAnsi="Times New Roman" w:cs="Times New Roman"/>
          <w:sz w:val="28"/>
          <w:szCs w:val="28"/>
          <w:lang w:val="en-US"/>
        </w:rPr>
        <w:t>Tristearate</w:t>
      </w:r>
      <w:proofErr w:type="spellEnd"/>
      <w:r w:rsidRPr="00DA04DD">
        <w:rPr>
          <w:rFonts w:ascii="Times New Roman" w:hAnsi="Times New Roman" w:cs="Times New Roman"/>
          <w:sz w:val="28"/>
          <w:szCs w:val="28"/>
          <w:lang w:val="en-US"/>
        </w:rPr>
        <w:t xml:space="preserve">, Potassium Hydroxide , Sodium Styrene/Ma Copolymer, </w:t>
      </w:r>
      <w:proofErr w:type="spellStart"/>
      <w:r w:rsidRPr="00DA04DD">
        <w:rPr>
          <w:rFonts w:ascii="Times New Roman" w:hAnsi="Times New Roman" w:cs="Times New Roman"/>
          <w:sz w:val="28"/>
          <w:szCs w:val="28"/>
          <w:lang w:val="en-US"/>
        </w:rPr>
        <w:t>Polymethylsilsesquioxane</w:t>
      </w:r>
      <w:proofErr w:type="spellEnd"/>
      <w:r w:rsidRPr="00DA04DD">
        <w:rPr>
          <w:rFonts w:ascii="Times New Roman" w:hAnsi="Times New Roman" w:cs="Times New Roman"/>
          <w:sz w:val="28"/>
          <w:szCs w:val="28"/>
          <w:lang w:val="en-US"/>
        </w:rPr>
        <w:t xml:space="preserve">, Steareth-10, Madecassoside, Sodium Stearoyl Glutamate, Hydrogenated Lecithin, Hydrolyzed Hyaluronic Acid, Caprylyl Glycol, Tetrasodium </w:t>
      </w:r>
      <w:proofErr w:type="spellStart"/>
      <w:r w:rsidRPr="00DA04DD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DA04DD">
        <w:rPr>
          <w:rFonts w:ascii="Times New Roman" w:hAnsi="Times New Roman" w:cs="Times New Roman"/>
          <w:sz w:val="28"/>
          <w:szCs w:val="28"/>
          <w:lang w:val="en-US"/>
        </w:rPr>
        <w:t xml:space="preserve">, Acetyl Dipeptide-1 </w:t>
      </w:r>
      <w:proofErr w:type="spellStart"/>
      <w:r w:rsidRPr="00DA04DD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DA04DD">
        <w:rPr>
          <w:rFonts w:ascii="Times New Roman" w:hAnsi="Times New Roman" w:cs="Times New Roman"/>
          <w:sz w:val="28"/>
          <w:szCs w:val="28"/>
          <w:lang w:val="en-US"/>
        </w:rPr>
        <w:t xml:space="preserve"> Ester , Xanthan Gum, Acrylates Copolymer, Acrylates/C10-30 Alkyl Acrylate </w:t>
      </w:r>
      <w:proofErr w:type="spellStart"/>
      <w:r w:rsidRPr="00DA04DD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DA04DD">
        <w:rPr>
          <w:rFonts w:ascii="Times New Roman" w:hAnsi="Times New Roman" w:cs="Times New Roman"/>
          <w:sz w:val="28"/>
          <w:szCs w:val="28"/>
          <w:lang w:val="en-US"/>
        </w:rPr>
        <w:t>, Phenoxyethanol, Parfum / Fragrance</w:t>
      </w:r>
    </w:p>
    <w:sectPr w:rsidR="006A0C8D" w:rsidRPr="00DA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0"/>
    <w:rsid w:val="002D5CF3"/>
    <w:rsid w:val="003B72BA"/>
    <w:rsid w:val="006A0C8D"/>
    <w:rsid w:val="00B15650"/>
    <w:rsid w:val="00C2103E"/>
    <w:rsid w:val="00CE771B"/>
    <w:rsid w:val="00DA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EB4A"/>
  <w15:chartTrackingRefBased/>
  <w15:docId w15:val="{A825F9DC-0CC5-4719-A2C6-4A71699D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6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6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5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56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565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565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56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56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56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56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5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5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5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5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56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56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565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5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565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5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2025-05-23T04:59:00Z</dcterms:created>
  <dcterms:modified xsi:type="dcterms:W3CDTF">2025-05-23T05:56:00Z</dcterms:modified>
</cp:coreProperties>
</file>