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9843" w14:textId="2CC1F4C4" w:rsidR="00D71BBF" w:rsidRDefault="00362BE3" w:rsidP="00362B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2BE3">
        <w:rPr>
          <w:rFonts w:ascii="Times New Roman" w:hAnsi="Times New Roman" w:cs="Times New Roman"/>
          <w:b/>
          <w:bCs/>
          <w:sz w:val="32"/>
          <w:szCs w:val="32"/>
        </w:rPr>
        <w:t xml:space="preserve">Жидкий </w:t>
      </w:r>
      <w:proofErr w:type="spellStart"/>
      <w:r w:rsidRPr="00362BE3">
        <w:rPr>
          <w:rFonts w:ascii="Times New Roman" w:hAnsi="Times New Roman" w:cs="Times New Roman"/>
          <w:b/>
          <w:bCs/>
          <w:sz w:val="32"/>
          <w:szCs w:val="32"/>
        </w:rPr>
        <w:t>кератолитик</w:t>
      </w:r>
      <w:proofErr w:type="spellEnd"/>
      <w:r w:rsidRPr="00362BE3">
        <w:rPr>
          <w:rFonts w:ascii="Times New Roman" w:hAnsi="Times New Roman" w:cs="Times New Roman"/>
          <w:b/>
          <w:bCs/>
          <w:sz w:val="32"/>
          <w:szCs w:val="32"/>
        </w:rPr>
        <w:t xml:space="preserve"> FAMILY COSMETICS для стоп на основе щелочи 200мл</w:t>
      </w:r>
    </w:p>
    <w:p w14:paraId="27D7C4D8" w14:textId="245EBB99" w:rsidR="00362BE3" w:rsidRDefault="00362BE3" w:rsidP="00362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E3">
        <w:rPr>
          <w:rFonts w:ascii="Times New Roman" w:hAnsi="Times New Roman" w:cs="Times New Roman"/>
          <w:sz w:val="28"/>
          <w:szCs w:val="28"/>
        </w:rPr>
        <w:t xml:space="preserve">Жидкий </w:t>
      </w:r>
      <w:proofErr w:type="spellStart"/>
      <w:r w:rsidRPr="00362BE3">
        <w:rPr>
          <w:rFonts w:ascii="Times New Roman" w:hAnsi="Times New Roman" w:cs="Times New Roman"/>
          <w:sz w:val="28"/>
          <w:szCs w:val="28"/>
        </w:rPr>
        <w:t>кератолитик</w:t>
      </w:r>
      <w:proofErr w:type="spellEnd"/>
      <w:r w:rsidRPr="00362BE3">
        <w:rPr>
          <w:rFonts w:ascii="Times New Roman" w:hAnsi="Times New Roman" w:cs="Times New Roman"/>
          <w:sz w:val="28"/>
          <w:szCs w:val="28"/>
        </w:rPr>
        <w:t xml:space="preserve"> на основе щелочи создан специально для проведения процедуры педикюра максимально быстро и эффективно. Он активно отшелушивает ороговевшие частицы эпидермиса, после чего их можно легко удалить с помощью пилки или пемзы для ухода за кожей стоп.</w:t>
      </w:r>
    </w:p>
    <w:p w14:paraId="614FA03E" w14:textId="77777777" w:rsidR="00362BE3" w:rsidRPr="00362BE3" w:rsidRDefault="00362BE3" w:rsidP="00362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58433" w14:textId="77777777" w:rsidR="00362BE3" w:rsidRPr="00362BE3" w:rsidRDefault="00362BE3" w:rsidP="00362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применения</w:t>
      </w:r>
    </w:p>
    <w:p w14:paraId="00D67A4A" w14:textId="25482D8E" w:rsidR="00362BE3" w:rsidRPr="00362BE3" w:rsidRDefault="00362BE3" w:rsidP="00362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перчатки перед использованием. Нанесите средство на ватный диск, приложите диск к ороговевшему участку для размягчения кожи. Удалите ватный диск и размягченные участки кожи. При необходимости обработайте размягчённую кожу пилкой. Тщательно смойте средство с кожи стоп. Нанесите питательный крем на стопы после процедуры.</w:t>
      </w:r>
    </w:p>
    <w:p w14:paraId="3B24F219" w14:textId="77777777" w:rsidR="00362BE3" w:rsidRPr="00362BE3" w:rsidRDefault="00362BE3" w:rsidP="00362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14:paraId="5D086512" w14:textId="13686C8F" w:rsidR="00362BE3" w:rsidRPr="00362BE3" w:rsidRDefault="00362BE3" w:rsidP="00362B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>Aqua</w:t>
      </w:r>
      <w:proofErr w:type="spellEnd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>sodium</w:t>
      </w:r>
      <w:proofErr w:type="spellEnd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>hydroxide</w:t>
      </w:r>
      <w:proofErr w:type="spellEnd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(щелочь), </w:t>
      </w:r>
      <w:proofErr w:type="spellStart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>glycerin</w:t>
      </w:r>
      <w:proofErr w:type="spellEnd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>aloe</w:t>
      </w:r>
      <w:proofErr w:type="spellEnd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>barbadensis</w:t>
      </w:r>
      <w:proofErr w:type="spellEnd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>leaf</w:t>
      </w:r>
      <w:proofErr w:type="spellEnd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>extract</w:t>
      </w:r>
      <w:proofErr w:type="spellEnd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(экстракт алое </w:t>
      </w:r>
      <w:bookmarkStart w:id="0" w:name="_GoBack"/>
      <w:bookmarkEnd w:id="0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вера), </w:t>
      </w:r>
      <w:proofErr w:type="spellStart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>citric</w:t>
      </w:r>
      <w:proofErr w:type="spellEnd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>acid</w:t>
      </w:r>
      <w:proofErr w:type="spellEnd"/>
      <w:r w:rsidRPr="00362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62BE3" w:rsidRPr="0036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8F"/>
    <w:rsid w:val="00362BE3"/>
    <w:rsid w:val="0066188F"/>
    <w:rsid w:val="00D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F60B"/>
  <w15:chartTrackingRefBased/>
  <w15:docId w15:val="{C14FACCC-BD40-4875-9663-CCA4BB9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descriptionheading">
    <w:name w:val="b-description__heading"/>
    <w:basedOn w:val="a"/>
    <w:rsid w:val="0036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2022-07-29T06:51:00Z</dcterms:created>
  <dcterms:modified xsi:type="dcterms:W3CDTF">2022-07-29T06:52:00Z</dcterms:modified>
</cp:coreProperties>
</file>