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2CF24" w14:textId="1A67ED40" w:rsidR="00B468BD" w:rsidRPr="006342D2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 w:rsidRPr="006342D2">
        <w:rPr>
          <w:rFonts w:ascii="Times New Roman" w:hAnsi="Times New Roman"/>
          <w:sz w:val="32"/>
          <w:szCs w:val="32"/>
        </w:rPr>
        <w:t>Крем на основе КОЗЬЕГО МОЛОКА И КОЛЛАГЕНА омолаживающий для рук и ногтей 125мл</w:t>
      </w:r>
    </w:p>
    <w:p w14:paraId="1FE17272" w14:textId="77777777" w:rsidR="00B468BD" w:rsidRDefault="00000000">
      <w:pPr>
        <w:pStyle w:val="1"/>
        <w:spacing w:before="0" w:after="160"/>
      </w:pPr>
      <w:r>
        <w:rPr>
          <w:rFonts w:ascii="Times New Roman" w:hAnsi="Times New Roman"/>
          <w:b w:val="0"/>
          <w:bCs w:val="0"/>
          <w:sz w:val="28"/>
          <w:szCs w:val="28"/>
        </w:rPr>
        <w:t>Рекомендуется использовать для защиты кожи рук и ногтей от внешних механических и химических повреждений. Насыщенный и эффективный состав крема создает на поверхности кожи защитную пленку, смягчающую и предохраняющую эпидермис в течение нескольких часов от воздействия неблагоприятных факторов.</w:t>
      </w:r>
    </w:p>
    <w:p w14:paraId="26F03524" w14:textId="77777777" w:rsidR="00B468BD" w:rsidRDefault="00000000">
      <w:pPr>
        <w:pStyle w:val="1"/>
        <w:spacing w:before="0" w:after="160"/>
      </w:pPr>
      <w:r>
        <w:rPr>
          <w:rFonts w:ascii="Times New Roman" w:hAnsi="Times New Roman"/>
          <w:sz w:val="28"/>
          <w:szCs w:val="28"/>
        </w:rPr>
        <w:t>Протеины молока, обогащенные фолиевой кислотой, железом, йодом и селеном — ок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азывают глубокое омолаживающее и питательное действие, способствуют восстановлению клеток, обладают ранозаживляющим действием. </w:t>
      </w:r>
    </w:p>
    <w:p w14:paraId="6833629E" w14:textId="77777777" w:rsidR="00B468BD" w:rsidRDefault="00000000">
      <w:pPr>
        <w:pStyle w:val="1"/>
        <w:spacing w:before="0" w:after="160"/>
      </w:pPr>
      <w:r>
        <w:rPr>
          <w:rFonts w:ascii="Times New Roman" w:hAnsi="Times New Roman"/>
          <w:sz w:val="28"/>
          <w:szCs w:val="28"/>
        </w:rPr>
        <w:t>Коллаген —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эффективно разглаживает и глубоко регенерирует эпидермис.</w:t>
      </w:r>
    </w:p>
    <w:p w14:paraId="165B3E9D" w14:textId="0A25E45E" w:rsidR="00B468BD" w:rsidRDefault="00000000">
      <w:pPr>
        <w:pStyle w:val="1"/>
        <w:spacing w:before="0" w:after="160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Благодаря, содержанию антиоксидантов крем эффективно предотвращает вредное влияние свободных </w:t>
      </w:r>
      <w:r w:rsidR="006342D2">
        <w:rPr>
          <w:rFonts w:ascii="Times New Roman" w:hAnsi="Times New Roman"/>
          <w:b w:val="0"/>
          <w:bCs w:val="0"/>
          <w:sz w:val="28"/>
          <w:szCs w:val="28"/>
        </w:rPr>
        <w:t>радикалов, предохраняет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от видимых признаков старения кожи — пигментных пятен.</w:t>
      </w:r>
    </w:p>
    <w:p w14:paraId="457DC023" w14:textId="77777777" w:rsidR="00B468BD" w:rsidRDefault="00000000">
      <w:pPr>
        <w:pStyle w:val="1"/>
        <w:spacing w:before="0" w:after="160"/>
      </w:pPr>
      <w:r>
        <w:rPr>
          <w:rFonts w:ascii="Times New Roman" w:hAnsi="Times New Roman"/>
          <w:b w:val="0"/>
          <w:bCs w:val="0"/>
          <w:sz w:val="28"/>
          <w:szCs w:val="28"/>
        </w:rPr>
        <w:t>Крем устраняет чрезмерную потливость ладоней, тонизирует и освежает кожу. Эффективно предупреждает ломкость и расслаивание ногтей.</w:t>
      </w:r>
    </w:p>
    <w:p w14:paraId="0440D3EA" w14:textId="77777777" w:rsidR="00B468BD" w:rsidRDefault="00000000">
      <w:pPr>
        <w:pStyle w:val="a1"/>
        <w:spacing w:after="160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Рекомендации к применению: </w:t>
      </w:r>
      <w:r>
        <w:rPr>
          <w:rFonts w:ascii="Times New Roman" w:hAnsi="Times New Roman"/>
          <w:sz w:val="28"/>
          <w:szCs w:val="28"/>
        </w:rPr>
        <w:t>уход за сухой, сильно обезвоженной кожей, склонной к аллергическим реакциям. Крем прекрасно зарекомендовал себя для смягчения не только кожи рук, но и локтей, коленей.</w:t>
      </w:r>
    </w:p>
    <w:p w14:paraId="460E5947" w14:textId="77777777" w:rsidR="00B468BD" w:rsidRDefault="00000000">
      <w:pPr>
        <w:pStyle w:val="a1"/>
        <w:spacing w:after="160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>применять в любое время для в зависимости от состояния кожи. Нанести на кожу рук и ног тонким слоем, слегка массируя.</w:t>
      </w:r>
    </w:p>
    <w:p w14:paraId="2F83C525" w14:textId="77777777" w:rsidR="00B468BD" w:rsidRDefault="00B468BD">
      <w:pPr>
        <w:pStyle w:val="a1"/>
        <w:spacing w:after="160"/>
        <w:rPr>
          <w:rFonts w:ascii="Times New Roman" w:hAnsi="Times New Roman"/>
          <w:sz w:val="28"/>
          <w:szCs w:val="28"/>
        </w:rPr>
      </w:pPr>
    </w:p>
    <w:p w14:paraId="6D2EF9CD" w14:textId="77777777" w:rsidR="00B468BD" w:rsidRDefault="00B468BD">
      <w:pPr>
        <w:pStyle w:val="1"/>
        <w:spacing w:before="0" w:after="160"/>
        <w:rPr>
          <w:rFonts w:ascii="Times New Roman" w:hAnsi="Times New Roman"/>
          <w:b w:val="0"/>
          <w:bCs w:val="0"/>
          <w:sz w:val="28"/>
          <w:szCs w:val="28"/>
        </w:rPr>
      </w:pPr>
    </w:p>
    <w:sectPr w:rsidR="00B468BD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8BD"/>
    <w:rsid w:val="006342D2"/>
    <w:rsid w:val="00B4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E469"/>
  <w15:docId w15:val="{3279F602-17F5-4719-8AB3-B1FABB6B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34</cp:revision>
  <dcterms:created xsi:type="dcterms:W3CDTF">2024-09-13T12:40:00Z</dcterms:created>
  <dcterms:modified xsi:type="dcterms:W3CDTF">2024-10-15T09:17:00Z</dcterms:modified>
  <dc:language>ru-RU</dc:language>
</cp:coreProperties>
</file>