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 xml:space="preserve">Крем КЛАССИКА Огуречный для лица увлажняющий для любого типа кожи 75мл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 для ухода за кожей лица всех типов.</w:t>
        <w:br/>
        <w:t>Экстракт Огурца, входящий в состав крема, содержит минералы (магний, калий, фосфор) и витамины группы В и С.</w:t>
        <w:br/>
        <w:t>Крем увлажняет кожу, устраняет явления стягивания и сухости. Благодаря экстракту огурца, крем обладает смягчающим и незначительным отбеливающим эффектом, легко впитывается, не оставляя жирного блеска.</w:t>
        <w:br/>
        <w:t xml:space="preserve">Результат применения: упругая, хорошо увлажнённая кожа, прекрасный цвет лица.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Активный ингредиент</w:t>
      </w:r>
      <w:r>
        <w:rPr>
          <w:rFonts w:ascii="Times New Roman" w:hAnsi="Times New Roman"/>
          <w:sz w:val="28"/>
          <w:szCs w:val="28"/>
        </w:rPr>
        <w:t xml:space="preserve">: экстракт огурца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: Aqua, Glyceryl Monostearate, Paraffinum Liquidum, Cetearyl Alcohol, Isopropyl Palmitate, Sorbitol, Ethylhexyl Stearate, Polysorbate-20, Dimethicone, Lanolin, Sodium Polyacrylate, Methylparaben, Parfum, Carbomer, Propylparaben, Cucumis sativa Extract, Sodium Hydroxide, 2-Bromo-2-Nitropropane-1,3-Diol, Hexyl Cinnamal, Linalool, Citronellol. 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/>
          <w:sz w:val="28"/>
          <w:szCs w:val="28"/>
        </w:rPr>
        <w:t xml:space="preserve">: нанести крем на чистую, сухую кожу лица и шеи.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Дополнительная информация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Нормативный документ: </w:t>
      </w:r>
      <w:r>
        <w:rPr>
          <w:rFonts w:ascii="Times New Roman" w:hAnsi="Times New Roman"/>
          <w:sz w:val="28"/>
          <w:szCs w:val="28"/>
        </w:rPr>
        <w:t>ГОСТ 31460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хранения: </w:t>
      </w:r>
      <w:r>
        <w:rPr>
          <w:rFonts w:ascii="Times New Roman" w:hAnsi="Times New Roman"/>
          <w:sz w:val="28"/>
          <w:szCs w:val="28"/>
        </w:rPr>
        <w:t>от +5 °C до +25 °С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LibreOffice/7.3.7.2$Windows_X86_64 LibreOffice_project/e114eadc50a9ff8d8c8a0567d6da8f454beeb84f</Application>
  <AppVersion>15.0000</AppVersion>
  <Pages>1</Pages>
  <Words>130</Words>
  <Characters>927</Characters>
  <CharactersWithSpaces>1056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2022-12-26T10:44:40Z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