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62D33" w14:textId="77777777" w:rsidR="00EE53DE" w:rsidRPr="00EE53DE" w:rsidRDefault="00EE53DE" w:rsidP="00EE53DE">
      <w:pPr>
        <w:pStyle w:val="1"/>
        <w:jc w:val="center"/>
        <w:rPr>
          <w:rFonts w:ascii="Times New Roman" w:hAnsi="Times New Roman" w:cs="Times New Roman"/>
          <w:sz w:val="32"/>
          <w:szCs w:val="32"/>
        </w:rPr>
      </w:pPr>
      <w:r w:rsidRPr="00EE53DE">
        <w:rPr>
          <w:rFonts w:ascii="Times New Roman" w:hAnsi="Times New Roman" w:cs="Times New Roman"/>
          <w:sz w:val="32"/>
          <w:szCs w:val="32"/>
        </w:rPr>
        <w:t>Бальзам-кондиционер ПРОФЕССИОНАЛЬНАЯ ЛИНИЯ №5 с d-пантенолом против перхоти для жирных и норм. волос 500мл</w:t>
      </w:r>
    </w:p>
    <w:p w14:paraId="2C36D0E8" w14:textId="370E6887" w:rsidR="00EE53DE" w:rsidRPr="00EE53DE" w:rsidRDefault="00EE53DE" w:rsidP="00EE53DE">
      <w:pPr>
        <w:pStyle w:val="ab"/>
        <w:spacing w:before="0" w:beforeAutospacing="0" w:after="0" w:afterAutospacing="0"/>
        <w:rPr>
          <w:sz w:val="28"/>
          <w:szCs w:val="28"/>
        </w:rPr>
      </w:pPr>
      <w:r w:rsidRPr="00EE53DE">
        <w:rPr>
          <w:sz w:val="28"/>
          <w:szCs w:val="28"/>
        </w:rPr>
        <w:t>Бальзам-кондиционер предназначен для активного ухода за жирными и нормальными волосами</w:t>
      </w:r>
      <w:r>
        <w:rPr>
          <w:sz w:val="28"/>
          <w:szCs w:val="28"/>
        </w:rPr>
        <w:t xml:space="preserve">. </w:t>
      </w:r>
      <w:r w:rsidRPr="00EE53DE">
        <w:rPr>
          <w:sz w:val="28"/>
          <w:szCs w:val="28"/>
        </w:rPr>
        <w:t>Против перхоти</w:t>
      </w:r>
      <w:r>
        <w:rPr>
          <w:sz w:val="28"/>
          <w:szCs w:val="28"/>
        </w:rPr>
        <w:t>.</w:t>
      </w:r>
    </w:p>
    <w:p w14:paraId="4DF916BE" w14:textId="77777777" w:rsidR="00EE53DE" w:rsidRDefault="00EE53DE" w:rsidP="00EE53DE">
      <w:pPr>
        <w:pStyle w:val="ab"/>
        <w:spacing w:before="0" w:beforeAutospacing="0" w:after="0" w:afterAutospacing="0"/>
        <w:rPr>
          <w:sz w:val="28"/>
          <w:szCs w:val="28"/>
        </w:rPr>
      </w:pPr>
      <w:r w:rsidRPr="00EE53DE">
        <w:rPr>
          <w:sz w:val="28"/>
          <w:szCs w:val="28"/>
        </w:rPr>
        <w:t>D-пантенол активно увлажняет кожу головы, регулирует работу сальных желез, придает волосам силу, способствует устранению перхоти.</w:t>
      </w:r>
    </w:p>
    <w:p w14:paraId="76EE1592" w14:textId="77777777" w:rsidR="00EE53DE" w:rsidRPr="00EE53DE" w:rsidRDefault="00EE53DE" w:rsidP="00EE53DE">
      <w:pPr>
        <w:pStyle w:val="ab"/>
        <w:spacing w:before="0" w:beforeAutospacing="0" w:after="0" w:afterAutospacing="0"/>
        <w:rPr>
          <w:sz w:val="28"/>
          <w:szCs w:val="28"/>
        </w:rPr>
      </w:pPr>
    </w:p>
    <w:p w14:paraId="0C069779" w14:textId="77777777" w:rsidR="00831598" w:rsidRDefault="00000000">
      <w:pPr>
        <w:pStyle w:val="a1"/>
        <w:spacing w:after="1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Применение:</w:t>
      </w:r>
      <w:r>
        <w:rPr>
          <w:rFonts w:ascii="Times New Roman" w:hAnsi="Times New Roman"/>
          <w:sz w:val="28"/>
          <w:szCs w:val="28"/>
        </w:rPr>
        <w:t xml:space="preserve"> нанести небольшое количество бальзама на влажные волосы, распределить по всей длине, помассировать, затем тщательно промыть теплой водой. При попадании в глаза — промыть водой.</w:t>
      </w:r>
    </w:p>
    <w:p w14:paraId="73EDBA3F" w14:textId="77777777" w:rsidR="00831598" w:rsidRDefault="00831598">
      <w:pPr>
        <w:pStyle w:val="a1"/>
        <w:spacing w:after="160"/>
      </w:pPr>
    </w:p>
    <w:p w14:paraId="020EF30F" w14:textId="77777777" w:rsidR="00831598" w:rsidRDefault="00831598">
      <w:pPr>
        <w:pStyle w:val="a1"/>
        <w:spacing w:after="160"/>
        <w:rPr>
          <w:rFonts w:ascii="Times New Roman" w:hAnsi="Times New Roman"/>
          <w:sz w:val="28"/>
          <w:szCs w:val="28"/>
        </w:rPr>
      </w:pPr>
    </w:p>
    <w:p w14:paraId="128F36C8" w14:textId="77777777" w:rsidR="00831598" w:rsidRDefault="00831598">
      <w:pPr>
        <w:pStyle w:val="a1"/>
        <w:spacing w:after="160"/>
        <w:rPr>
          <w:b/>
          <w:bCs/>
        </w:rPr>
      </w:pPr>
    </w:p>
    <w:p w14:paraId="1B355035" w14:textId="77777777" w:rsidR="00831598" w:rsidRDefault="00831598">
      <w:pPr>
        <w:pStyle w:val="a1"/>
        <w:spacing w:after="160"/>
        <w:rPr>
          <w:rFonts w:ascii="Times New Roman" w:hAnsi="Times New Roman"/>
          <w:sz w:val="28"/>
          <w:szCs w:val="28"/>
        </w:rPr>
      </w:pPr>
    </w:p>
    <w:sectPr w:rsidR="0083159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598"/>
    <w:rsid w:val="00831598"/>
    <w:rsid w:val="008F11F7"/>
    <w:rsid w:val="00EE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E9B1E"/>
  <w15:docId w15:val="{A0B905C3-D8C4-47CE-92E4-DC1B7204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3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8"/>
  </w:style>
  <w:style w:type="character" w:customStyle="1" w:styleId="20">
    <w:name w:val="Заголовок 2 Знак"/>
    <w:basedOn w:val="a2"/>
    <w:link w:val="2"/>
    <w:uiPriority w:val="9"/>
    <w:semiHidden/>
    <w:rsid w:val="00EE53D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b">
    <w:name w:val="Normal (Web)"/>
    <w:basedOn w:val="a"/>
    <w:uiPriority w:val="99"/>
    <w:unhideWhenUsed/>
    <w:rsid w:val="00EE53D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19</cp:revision>
  <dcterms:created xsi:type="dcterms:W3CDTF">2024-09-13T12:40:00Z</dcterms:created>
  <dcterms:modified xsi:type="dcterms:W3CDTF">2024-09-26T06:00:00Z</dcterms:modified>
  <dc:language>ru-RU</dc:language>
</cp:coreProperties>
</file>