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713C" w14:textId="77777777" w:rsidR="00B279C5" w:rsidRPr="00336E6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336E64">
        <w:rPr>
          <w:rFonts w:ascii="Times New Roman" w:hAnsi="Times New Roman"/>
          <w:sz w:val="32"/>
          <w:szCs w:val="32"/>
        </w:rPr>
        <w:t>Крем БАРХАТНЫЕ РУЧКИ Без запаха для рук 72мл</w:t>
      </w:r>
    </w:p>
    <w:p w14:paraId="45C6BBA6" w14:textId="77777777" w:rsidR="00B279C5" w:rsidRPr="00336E64" w:rsidRDefault="00000000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bookmarkStart w:id="0" w:name="_Hlk180487941"/>
      <w:r>
        <w:rPr>
          <w:rFonts w:ascii="Times New Roman" w:hAnsi="Times New Roman"/>
          <w:b w:val="0"/>
          <w:bCs w:val="0"/>
          <w:sz w:val="28"/>
          <w:szCs w:val="28"/>
        </w:rPr>
        <w:t xml:space="preserve">Гипоаллергенная формула с </w:t>
      </w:r>
      <w:r>
        <w:rPr>
          <w:rFonts w:ascii="Times New Roman" w:hAnsi="Times New Roman"/>
          <w:sz w:val="28"/>
          <w:szCs w:val="28"/>
        </w:rPr>
        <w:t>Д-пантенолом и ромашкой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интенсивно питает, восстанавливает сухую и чувствительную кожу рук, уменьшает признаки раздражения и шелушения. Универсальная формула подходит для женской и мужской кожи. Рекомендовано дерматологами и аллергологами.</w:t>
      </w:r>
    </w:p>
    <w:p w14:paraId="7419B9A0" w14:textId="77777777" w:rsidR="00B279C5" w:rsidRPr="00336E64" w:rsidRDefault="00000000">
      <w:pPr>
        <w:pStyle w:val="a1"/>
        <w:spacing w:after="160"/>
      </w:pPr>
      <w:r w:rsidRPr="00336E64">
        <w:rPr>
          <w:rFonts w:ascii="Times New Roman" w:hAnsi="Times New Roman"/>
          <w:sz w:val="28"/>
          <w:szCs w:val="28"/>
        </w:rPr>
        <w:t xml:space="preserve">Без красителей, </w:t>
      </w:r>
      <w:proofErr w:type="spellStart"/>
      <w:r w:rsidRPr="00336E64">
        <w:rPr>
          <w:rFonts w:ascii="Times New Roman" w:hAnsi="Times New Roman"/>
          <w:sz w:val="28"/>
          <w:szCs w:val="28"/>
        </w:rPr>
        <w:t>парабенов</w:t>
      </w:r>
      <w:proofErr w:type="spellEnd"/>
      <w:r w:rsidRPr="00336E64">
        <w:rPr>
          <w:rFonts w:ascii="Times New Roman" w:hAnsi="Times New Roman"/>
          <w:sz w:val="28"/>
          <w:szCs w:val="28"/>
        </w:rPr>
        <w:t>, без запаха.</w:t>
      </w:r>
    </w:p>
    <w:p w14:paraId="19F325AA" w14:textId="03E47B85" w:rsidR="00B279C5" w:rsidRDefault="00000000">
      <w:pPr>
        <w:pStyle w:val="a1"/>
        <w:spacing w:after="160"/>
        <w:rPr>
          <w:b/>
          <w:bCs/>
        </w:rPr>
      </w:pPr>
      <w:r w:rsidRPr="00336E64">
        <w:rPr>
          <w:rFonts w:ascii="Times New Roman" w:hAnsi="Times New Roman"/>
          <w:sz w:val="28"/>
          <w:szCs w:val="28"/>
        </w:rPr>
        <w:t>Легкая и нежная текстура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6E6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36E64" w:rsidRPr="00336E64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 xml:space="preserve"> впитывается, не оставляет липкости, жирной пленки.</w:t>
      </w:r>
    </w:p>
    <w:bookmarkEnd w:id="0"/>
    <w:p w14:paraId="1FF8AC06" w14:textId="77777777" w:rsidR="00B279C5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ежедневно применяйте крем не менее 2 раз в день, чтобы снизить вероятность возникновения, неприятных ощущений и укрепить собственный защитный барьер кожи. Нанесите крем на чистую сухую кожу рук, легко массируя до полного впитывания. Используйте по мере необходимости.</w:t>
      </w:r>
    </w:p>
    <w:p w14:paraId="21EC1DAD" w14:textId="77777777" w:rsidR="00B279C5" w:rsidRDefault="00B279C5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7A3B31DD" w14:textId="77777777" w:rsidR="00B279C5" w:rsidRDefault="00B279C5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4BF4D815" w14:textId="77777777" w:rsidR="00B279C5" w:rsidRDefault="00B279C5">
      <w:pPr>
        <w:pStyle w:val="a1"/>
        <w:spacing w:after="160"/>
        <w:rPr>
          <w:rFonts w:ascii="Times New Roman" w:eastAsia="Segoe UI" w:hAnsi="Times New Roman" w:cs="Tahoma"/>
          <w:b/>
          <w:bCs/>
          <w:sz w:val="32"/>
          <w:szCs w:val="32"/>
          <w:lang w:val="en-US"/>
        </w:rPr>
      </w:pPr>
    </w:p>
    <w:p w14:paraId="0B126D95" w14:textId="77777777" w:rsidR="00B279C5" w:rsidRDefault="00B279C5">
      <w:pPr>
        <w:pStyle w:val="1"/>
        <w:spacing w:before="0" w:after="160"/>
        <w:rPr>
          <w:rFonts w:ascii="Times New Roman" w:hAnsi="Times New Roman"/>
          <w:sz w:val="32"/>
          <w:szCs w:val="32"/>
          <w:lang w:val="en-US"/>
        </w:rPr>
      </w:pPr>
    </w:p>
    <w:sectPr w:rsidR="00B279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C5"/>
    <w:rsid w:val="00336E64"/>
    <w:rsid w:val="00B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F62D"/>
  <w15:docId w15:val="{FDE0B3FB-856E-4568-AEE4-42746E6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2024-10-22T08:13:00Z</dcterms:modified>
  <dc:language>ru-RU</dc:language>
</cp:coreProperties>
</file>