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79D9D" w14:textId="582D7D54" w:rsidR="00A9506B" w:rsidRPr="00A9506B" w:rsidRDefault="00A9506B" w:rsidP="00A950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950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Неотрависил пастилки БАД упаковка №24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(</w:t>
      </w:r>
      <w:r w:rsidRPr="00A950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со вкусом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)</w:t>
      </w:r>
    </w:p>
    <w:p w14:paraId="15F907A2" w14:textId="04238FA1" w:rsidR="00A9506B" w:rsidRDefault="00A9506B" w:rsidP="00C765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9506B">
        <w:rPr>
          <w:rFonts w:ascii="Times New Roman" w:hAnsi="Times New Roman" w:cs="Times New Roman"/>
          <w:bCs/>
          <w:sz w:val="28"/>
          <w:szCs w:val="28"/>
        </w:rPr>
        <w:t xml:space="preserve">В качестве биологически активной добавки к пище – источника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ментола, </w:t>
      </w:r>
      <w:r w:rsidRPr="00A9506B">
        <w:rPr>
          <w:rFonts w:ascii="Times New Roman" w:hAnsi="Times New Roman" w:cs="Times New Roman"/>
          <w:bCs/>
          <w:sz w:val="28"/>
          <w:szCs w:val="28"/>
        </w:rPr>
        <w:t>эфирных масел.</w:t>
      </w:r>
    </w:p>
    <w:p w14:paraId="6349BD4C" w14:textId="77777777" w:rsidR="00A9506B" w:rsidRPr="00A9506B" w:rsidRDefault="00A9506B" w:rsidP="00C765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A8F85FC" w14:textId="7529C8E3" w:rsidR="00A9506B" w:rsidRDefault="00A9506B" w:rsidP="00C765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Состав: </w:t>
      </w:r>
      <w:r>
        <w:rPr>
          <w:rFonts w:ascii="Times New Roman" w:hAnsi="Times New Roman" w:cs="Times New Roman"/>
          <w:bCs/>
          <w:sz w:val="28"/>
          <w:szCs w:val="28"/>
        </w:rPr>
        <w:t>сахароза, сироп глюкозы, вода, экстракт мяты колосистой, ароматизатор (мятный/клубничный апельсиновый – носитель пропиленгликоль, масло мяты, ароматические компоненты), экстракт корней солодки голой, экстракт листьев эвкалипта шаровидного, экстракт корней коричника, камфорного, краситель бриллиантовый синий.</w:t>
      </w:r>
    </w:p>
    <w:p w14:paraId="5F0CABB1" w14:textId="77777777" w:rsidR="00A9506B" w:rsidRDefault="00A9506B" w:rsidP="00C765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C5AE08F" w14:textId="4278CE92" w:rsidR="00A9506B" w:rsidRDefault="00A9506B" w:rsidP="00C765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применению: </w:t>
      </w:r>
      <w:r w:rsidRPr="00A9506B">
        <w:rPr>
          <w:rFonts w:ascii="Times New Roman" w:hAnsi="Times New Roman" w:cs="Times New Roman"/>
          <w:bCs/>
          <w:sz w:val="28"/>
          <w:szCs w:val="28"/>
        </w:rPr>
        <w:t xml:space="preserve">взрослым рассасывать по 1 пастилке 4-6 раз в день. Продолжительность приема 1-2 недели.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9506B">
        <w:rPr>
          <w:rFonts w:ascii="Times New Roman" w:hAnsi="Times New Roman" w:cs="Times New Roman"/>
          <w:bCs/>
          <w:sz w:val="28"/>
          <w:szCs w:val="28"/>
        </w:rPr>
        <w:t>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необходимости прием можно повторить.</w:t>
      </w:r>
    </w:p>
    <w:p w14:paraId="2E5240B6" w14:textId="5A4BBC1F" w:rsidR="00A9506B" w:rsidRDefault="00A9506B" w:rsidP="00C765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67CC868" w14:textId="3FB84FF1" w:rsidR="00791CE5" w:rsidRDefault="00791CE5" w:rsidP="00C765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Пищевая и энергетическая ценность на 100 г: углеводы (сахар, глюкоза) – 92г; 1560кДЖ/370ккал.</w:t>
      </w:r>
    </w:p>
    <w:p w14:paraId="1CDFA96B" w14:textId="77777777" w:rsidR="00791CE5" w:rsidRPr="00A9506B" w:rsidRDefault="00791CE5" w:rsidP="00C765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5B00D8A" w14:textId="6E00A37F" w:rsidR="004502DE" w:rsidRDefault="00C7655F" w:rsidP="00C76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55F">
        <w:rPr>
          <w:rFonts w:ascii="Times New Roman" w:hAnsi="Times New Roman" w:cs="Times New Roman"/>
          <w:b/>
          <w:sz w:val="28"/>
          <w:szCs w:val="28"/>
        </w:rPr>
        <w:t>Противопоказания:</w:t>
      </w:r>
      <w:r w:rsidR="00A950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06B" w:rsidRPr="00A9506B">
        <w:rPr>
          <w:rFonts w:ascii="Times New Roman" w:hAnsi="Times New Roman" w:cs="Times New Roman"/>
          <w:bCs/>
          <w:sz w:val="28"/>
          <w:szCs w:val="28"/>
        </w:rPr>
        <w:t>и</w:t>
      </w:r>
      <w:r w:rsidRPr="00C7655F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продукта, </w:t>
      </w:r>
      <w:r w:rsidR="00A9506B">
        <w:rPr>
          <w:rFonts w:ascii="Times New Roman" w:hAnsi="Times New Roman" w:cs="Times New Roman"/>
          <w:sz w:val="28"/>
          <w:szCs w:val="28"/>
        </w:rPr>
        <w:t>б</w:t>
      </w:r>
      <w:r w:rsidRPr="00C7655F">
        <w:rPr>
          <w:rFonts w:ascii="Times New Roman" w:hAnsi="Times New Roman" w:cs="Times New Roman"/>
          <w:sz w:val="28"/>
          <w:szCs w:val="28"/>
        </w:rPr>
        <w:t>еременность, кормление грудью, нарушения углеводного обмена.</w:t>
      </w:r>
    </w:p>
    <w:p w14:paraId="298D3B5F" w14:textId="40C71CB1" w:rsidR="00A9506B" w:rsidRDefault="00A9506B" w:rsidP="00C76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применением рекомендуется проконсультироваться с врачом.</w:t>
      </w:r>
    </w:p>
    <w:p w14:paraId="31A47D15" w14:textId="0E5F4CBF" w:rsidR="00C24514" w:rsidRDefault="00C24514" w:rsidP="00C76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10051D" w14:textId="2AC7E7E9" w:rsidR="00C24514" w:rsidRDefault="00C24514" w:rsidP="00C76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CE5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sz w:val="28"/>
          <w:szCs w:val="28"/>
        </w:rPr>
        <w:t>: в сухом, защищенном от прямых солнечных лучей, недоступном для детей месте при температуре не выше 30 °С.</w:t>
      </w:r>
    </w:p>
    <w:p w14:paraId="5218939C" w14:textId="13E3A9D5" w:rsidR="00791CE5" w:rsidRDefault="00791CE5" w:rsidP="00C76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F701E9" w14:textId="7B126F60" w:rsidR="00791CE5" w:rsidRPr="00C7655F" w:rsidRDefault="003538D1" w:rsidP="00C76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БАД - н</w:t>
      </w:r>
      <w:bookmarkStart w:id="0" w:name="_GoBack"/>
      <w:bookmarkEnd w:id="0"/>
      <w:r w:rsidR="00791CE5">
        <w:rPr>
          <w:rFonts w:ascii="Times New Roman" w:hAnsi="Times New Roman" w:cs="Times New Roman"/>
          <w:sz w:val="28"/>
          <w:szCs w:val="28"/>
        </w:rPr>
        <w:t>е является лекарственным средством.</w:t>
      </w:r>
    </w:p>
    <w:sectPr w:rsidR="00791CE5" w:rsidRPr="00C76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312"/>
    <w:rsid w:val="003538D1"/>
    <w:rsid w:val="004502DE"/>
    <w:rsid w:val="00791CE5"/>
    <w:rsid w:val="00A9506B"/>
    <w:rsid w:val="00C24514"/>
    <w:rsid w:val="00C7655F"/>
    <w:rsid w:val="00F5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4E4E"/>
  <w15:docId w15:val="{AA701B23-8F82-4367-B0D1-9A3FA02C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spr3</cp:lastModifiedBy>
  <cp:revision>5</cp:revision>
  <dcterms:created xsi:type="dcterms:W3CDTF">2021-07-22T10:06:00Z</dcterms:created>
  <dcterms:modified xsi:type="dcterms:W3CDTF">2023-11-17T14:04:00Z</dcterms:modified>
</cp:coreProperties>
</file>