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</w:rPr>
      </w:pPr>
      <w:r>
        <w:rPr>
          <w:rFonts w:eastAsia="Times New Roman" w:cs="Times New Roman"/>
          <w:b/>
          <w:bCs/>
          <w:kern w:val="2"/>
          <w:sz w:val="32"/>
          <w:szCs w:val="32"/>
        </w:rPr>
        <w:t>Палора Ультра таблетки БАД 0,42г упаковка №30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/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>Рекомендуется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в 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>качестве биологически активной добавки к пище, содержит экстракт пассифлоры.</w:t>
        <w:br/>
        <w:t xml:space="preserve">Для поддержания функций нервной системы.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Сухой экстракт Пассифлоры (содержит 3,5% флавоноидов по витексину); носитель: целлюлоза микрокристаллическая (Е460(i)); стабилизаторы: поливинилпирролидон (Е1202), кроскармеллоза натрия (Е468); пленочная оболочка 1 – Сепифилм LP 007 (загуститель: гидроксипропилметилцелюллоза (Е464), стабилизатор: жирные кислоты (Е570), носитель: целлюлоза микрокристаллическая (Е460(i))); стабилизатор: поливинилпирролидон (Е1201); пленочная оболочка 2 – Кандурин красный блеск (агент антислеживающий: алюмосиликат калия (Е555), краситель: железа оксид и гидроксид (Е172)); агенты антислеживающие: магниевые соли жирных кислот (Е470b), кремния диоксид (Е551).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выпуска: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Таблетки массой по 0,42 г.</w:t>
        <w:br/>
        <w:br/>
        <w:t xml:space="preserve">Содержание активных веществ в 1 таблетке: </w:t>
        <w:br/>
        <w:t xml:space="preserve">• сухой экстракт пассифлоры - 200 мг (флавоноидов по витексину - 7 мг).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Рекомендации по применению: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Лицам старше 18 лет принимать по 1 таблетке 2 раза в день, предпочтительно перед едой.</w:t>
        <w:br/>
        <w:t xml:space="preserve">Для улучшения сна: лицам старше 18 лет - 1 или 2 таблетки 1 раз в день за час до сна. </w:t>
        <w:br/>
        <w:t xml:space="preserve">Продолжительность приема: от 1 недели до 1 месяца. </w:t>
        <w:br/>
        <w:t xml:space="preserve">Перед применением рекомендуется проконсультироваться с врачом. </w:t>
        <w:br/>
        <w:t xml:space="preserve">Не является лекарственным средством.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Предупреждение: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превышайте рекомендуемой суточной дозы.</w:t>
        <w:br/>
        <w:t xml:space="preserve">Не применять с алкоголем. Избегать вождения автомобиля и управления потенциально опасными механизмами.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Противопоказания: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Индивидуальная непереносимость компонентов продукта, лица до 18 лет.</w:t>
        <w:br/>
        <w:t xml:space="preserve">Не рекомендуется к применению во время беременности и кормления грудью.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хранения:</w:t>
      </w:r>
    </w:p>
    <w:p>
      <w:pPr>
        <w:pStyle w:val="Style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Хранить при температуре не выше 25 °С в оригинальной упаковке, в сухом, недоступном для детей месте. 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rsid w:val="00aa4a8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12"/>
    <w:next w:val="Style13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aa4a80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4">
    <w:name w:val="Heading 4"/>
    <w:basedOn w:val="Style12"/>
    <w:next w:val="Style13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31" w:customStyle="1">
    <w:name w:val="Заголовок 3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Basecardprice" w:customStyle="1">
    <w:name w:val="base_card_price"/>
    <w:basedOn w:val="DefaultParagraphFont"/>
    <w:qFormat/>
    <w:rsid w:val="00aa4a80"/>
    <w:rPr/>
  </w:style>
  <w:style w:type="character" w:styleId="Rub" w:customStyle="1">
    <w:name w:val="rub"/>
    <w:basedOn w:val="DefaultParagraphFont"/>
    <w:qFormat/>
    <w:rsid w:val="00aa4a80"/>
    <w:rPr/>
  </w:style>
  <w:style w:type="character" w:styleId="12" w:customStyle="1">
    <w:name w:val="Название объекта1"/>
    <w:basedOn w:val="DefaultParagraphFont"/>
    <w:qFormat/>
    <w:rsid w:val="00aa4a80"/>
    <w:rPr/>
  </w:style>
  <w:style w:type="character" w:styleId="Text" w:customStyle="1">
    <w:name w:val="text"/>
    <w:basedOn w:val="DefaultParagraphFont"/>
    <w:qFormat/>
    <w:rsid w:val="00aa4a80"/>
    <w:rPr/>
  </w:style>
  <w:style w:type="character" w:styleId="Style10">
    <w:name w:val="Маркеры"/>
    <w:qFormat/>
    <w:rPr>
      <w:rFonts w:ascii="OpenSymbol" w:hAnsi="OpenSymbol" w:eastAsia="OpenSymbol" w:cs="OpenSymbol"/>
    </w:rPr>
  </w:style>
  <w:style w:type="character" w:styleId="Style11">
    <w:name w:val="Выделение жирным"/>
    <w:qFormat/>
    <w:rPr>
      <w:b/>
      <w:bCs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aa4a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Application>LibreOffice/7.3.5.2$Windows_X86_64 LibreOffice_project/184fe81b8c8c30d8b5082578aee2fed2ea847c01</Application>
  <AppVersion>15.0000</AppVersion>
  <Pages>2</Pages>
  <Words>226</Words>
  <Characters>1553</Characters>
  <CharactersWithSpaces>1778</CharactersWithSpaces>
  <Paragraphs>14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2021-07-19T10:06:00Z</dcterms:created>
  <dc:creator>RePack by Diakov</dc:creator>
  <dc:description/>
  <dc:language>ru-RU</dc:language>
  <cp:lastModifiedBy/>
  <dcterms:modified xsi:type="dcterms:W3CDTF">2026-10-20T17:02:30Z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