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245563" w:rsidRDefault="0067481E" w:rsidP="00674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45563">
        <w:rPr>
          <w:rFonts w:ascii="Times New Roman" w:hAnsi="Times New Roman" w:cs="Times New Roman"/>
          <w:b/>
          <w:sz w:val="32"/>
          <w:szCs w:val="32"/>
        </w:rPr>
        <w:t>Соска-пустышка НУК ортодонтическая силикон, размер 1 №10 730 303</w:t>
      </w:r>
    </w:p>
    <w:bookmarkEnd w:id="0"/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 xml:space="preserve">NUK соска-пустышка BABY BLUE имеет характерную форму сосок NUK, способствующую здоровому развитию челюсти ребенка. Разработаны практикующими стоматологам, а форма заимствована у самой природы. Загубник анатомической формы изготовлен из высококачественного материала. </w:t>
      </w:r>
    </w:p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>• С более тонкой и узкой сосательной частью с целью уменьшения давления на зубы и челюсти;</w:t>
      </w:r>
    </w:p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>• С более плоской и мягкой сосательной частью для большей свободы языка для естественных сосательных движений;</w:t>
      </w:r>
    </w:p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>• Повторяет форму соска материнской груди во время кормления;</w:t>
      </w:r>
    </w:p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>• Прочный контейнер многоразового использования для хранения, транспортировки. Может подвергаться обработке в микроволновой печи.</w:t>
      </w:r>
    </w:p>
    <w:p w:rsidR="0067481E" w:rsidRPr="0067481E" w:rsidRDefault="0067481E" w:rsidP="0067481E">
      <w:pPr>
        <w:rPr>
          <w:rFonts w:ascii="Times New Roman" w:hAnsi="Times New Roman" w:cs="Times New Roman"/>
          <w:sz w:val="28"/>
          <w:szCs w:val="28"/>
        </w:rPr>
      </w:pPr>
      <w:r w:rsidRPr="0067481E">
        <w:rPr>
          <w:rFonts w:ascii="Times New Roman" w:hAnsi="Times New Roman" w:cs="Times New Roman"/>
          <w:sz w:val="28"/>
          <w:szCs w:val="28"/>
        </w:rPr>
        <w:t>Все пустышки снабжены системой NUK Air System, выпускающей воздух из сжатой пустышки. Поэтому пустышка остается мягкой и податливой, прекрасно приспосабливается к ротовой полости младенца.</w:t>
      </w:r>
    </w:p>
    <w:sectPr w:rsidR="0067481E" w:rsidRPr="0067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E"/>
    <w:rsid w:val="00245563"/>
    <w:rsid w:val="0067481E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2021-11-12T06:00:00Z</dcterms:created>
  <dcterms:modified xsi:type="dcterms:W3CDTF">2021-11-22T12:31:00Z</dcterms:modified>
</cp:coreProperties>
</file>